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51737" w14:textId="4CBD9142" w:rsidR="005C1221" w:rsidRPr="005C1221" w:rsidRDefault="005C1221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#96</w:t>
      </w:r>
      <w:r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RP-221444 </w:t>
      </w:r>
    </w:p>
    <w:p w14:paraId="0E0AA466" w14:textId="25B1D9C4" w:rsidR="005C1221" w:rsidRPr="004D606B" w:rsidRDefault="005C1221" w:rsidP="00C27C45">
      <w:pPr>
        <w:jc w:val="left"/>
        <w:rPr>
          <w:b/>
        </w:rPr>
      </w:pPr>
      <w:r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>Budapest, Hungary, June 6-9, 2022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2531318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02B90" w:rsidRPr="00302B90">
        <w:rPr>
          <w:b/>
          <w:kern w:val="2"/>
          <w:lang w:eastAsia="zh-CN"/>
        </w:rPr>
        <w:t>9.3.2.7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684B8F3D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EE3251">
        <w:rPr>
          <w:b/>
          <w:kern w:val="2"/>
          <w:lang w:eastAsia="zh-CN"/>
        </w:rPr>
        <w:t>Discussion on network</w:t>
      </w:r>
      <w:r w:rsidR="00E55839">
        <w:rPr>
          <w:b/>
          <w:kern w:val="2"/>
          <w:lang w:eastAsia="zh-CN"/>
        </w:rPr>
        <w:t>-</w:t>
      </w:r>
      <w:r w:rsidR="00EE3251">
        <w:rPr>
          <w:b/>
          <w:kern w:val="2"/>
          <w:lang w:eastAsia="zh-CN"/>
        </w:rPr>
        <w:t>verified U</w:t>
      </w:r>
      <w:r w:rsidR="00E55839">
        <w:rPr>
          <w:b/>
          <w:kern w:val="2"/>
          <w:lang w:eastAsia="zh-CN"/>
        </w:rPr>
        <w:t>E</w:t>
      </w:r>
      <w:r w:rsidR="0049629E">
        <w:rPr>
          <w:b/>
          <w:kern w:val="2"/>
          <w:lang w:eastAsia="zh-CN"/>
        </w:rPr>
        <w:t xml:space="preserve"> location </w:t>
      </w:r>
      <w:r w:rsidR="00EE3251">
        <w:rPr>
          <w:b/>
          <w:kern w:val="2"/>
          <w:lang w:eastAsia="zh-CN"/>
        </w:rPr>
        <w:t>for NR</w:t>
      </w:r>
      <w:bookmarkStart w:id="0" w:name="_GoBack"/>
      <w:bookmarkEnd w:id="0"/>
      <w:r w:rsidR="0049629E">
        <w:rPr>
          <w:b/>
          <w:kern w:val="2"/>
          <w:lang w:eastAsia="zh-CN"/>
        </w:rPr>
        <w:t xml:space="preserve"> NTN</w:t>
      </w:r>
    </w:p>
    <w:p w14:paraId="698752B2" w14:textId="2C4628F2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11A0AE87" w14:textId="2A8927C5" w:rsidR="001E7FAA" w:rsidRDefault="00AC2EEF" w:rsidP="006B62FE">
      <w:pPr>
        <w:rPr>
          <w:lang w:eastAsia="zh-CN"/>
        </w:rPr>
      </w:pPr>
      <w:r>
        <w:rPr>
          <w:lang w:eastAsia="zh-CN"/>
        </w:rPr>
        <w:t>As an outcome of</w:t>
      </w:r>
      <w:r w:rsidR="00B31708">
        <w:rPr>
          <w:lang w:eastAsia="zh-CN"/>
        </w:rPr>
        <w:t xml:space="preserve"> the Rel-18 email discussion </w:t>
      </w:r>
      <w:r w:rsidR="00512718">
        <w:rPr>
          <w:rFonts w:hint="eastAsia"/>
          <w:lang w:eastAsia="zh-CN"/>
        </w:rPr>
        <w:t>in</w:t>
      </w:r>
      <w:r w:rsidR="00B31708">
        <w:rPr>
          <w:lang w:eastAsia="zh-CN"/>
        </w:rPr>
        <w:t xml:space="preserve"> RAN#9</w:t>
      </w:r>
      <w:r w:rsidR="00E25DBD">
        <w:rPr>
          <w:lang w:eastAsia="zh-CN"/>
        </w:rPr>
        <w:t>5</w:t>
      </w:r>
      <w:r w:rsidR="00B31708">
        <w:rPr>
          <w:lang w:eastAsia="zh-CN"/>
        </w:rPr>
        <w:t xml:space="preserve">e </w:t>
      </w:r>
      <w:r w:rsidR="007900BF">
        <w:rPr>
          <w:rFonts w:hint="eastAsia"/>
          <w:lang w:eastAsia="zh-CN"/>
        </w:rPr>
        <w:t>[</w:t>
      </w:r>
      <w:r w:rsidR="00477E68">
        <w:rPr>
          <w:lang w:eastAsia="zh-CN"/>
        </w:rPr>
        <w:t>1</w:t>
      </w:r>
      <w:r w:rsidR="007900BF">
        <w:rPr>
          <w:lang w:eastAsia="zh-CN"/>
        </w:rPr>
        <w:t>]</w:t>
      </w:r>
      <w:r w:rsidR="00B31708">
        <w:rPr>
          <w:lang w:eastAsia="zh-CN"/>
        </w:rPr>
        <w:t xml:space="preserve">, </w:t>
      </w:r>
      <w:r w:rsidR="00E07D6A">
        <w:rPr>
          <w:lang w:eastAsia="zh-CN"/>
        </w:rPr>
        <w:t>WID of NR NTN enhancement [</w:t>
      </w:r>
      <w:r w:rsidR="00512718">
        <w:rPr>
          <w:lang w:eastAsia="zh-CN"/>
        </w:rPr>
        <w:t>2</w:t>
      </w:r>
      <w:r w:rsidR="00DF1D5B">
        <w:rPr>
          <w:lang w:eastAsia="zh-CN"/>
        </w:rPr>
        <w:t>] was</w:t>
      </w:r>
      <w:r w:rsidR="00E07D6A">
        <w:rPr>
          <w:lang w:eastAsia="zh-CN"/>
        </w:rPr>
        <w:t xml:space="preserve"> </w:t>
      </w:r>
      <w:r w:rsidR="00E25DBD">
        <w:rPr>
          <w:lang w:eastAsia="zh-CN"/>
        </w:rPr>
        <w:t>revised</w:t>
      </w:r>
      <w:r w:rsidR="00E07D6A">
        <w:rPr>
          <w:lang w:eastAsia="zh-CN"/>
        </w:rPr>
        <w:t xml:space="preserve">. </w:t>
      </w:r>
      <w:r w:rsidR="00512718">
        <w:rPr>
          <w:lang w:eastAsia="zh-CN"/>
        </w:rPr>
        <w:t>In the WID</w:t>
      </w:r>
      <w:r w:rsidR="00512718">
        <w:rPr>
          <w:rFonts w:hint="eastAsia"/>
          <w:lang w:eastAsia="zh-CN"/>
        </w:rPr>
        <w:t>,</w:t>
      </w:r>
      <w:r w:rsidR="00512718">
        <w:rPr>
          <w:lang w:eastAsia="zh-CN"/>
        </w:rPr>
        <w:t xml:space="preserve"> the detailed objectives for network verified UE location are as follows:</w:t>
      </w:r>
    </w:p>
    <w:p w14:paraId="319EA9C7" w14:textId="6AC76F47" w:rsidR="00512718" w:rsidRDefault="00512718" w:rsidP="006B62FE">
      <w:pPr>
        <w:rPr>
          <w:lang w:eastAsia="zh-CN"/>
        </w:rPr>
      </w:pPr>
    </w:p>
    <w:p w14:paraId="5C8A8968" w14:textId="4624ECE4" w:rsidR="001E7FAA" w:rsidRPr="009F3D04" w:rsidRDefault="001E7FAA" w:rsidP="001E7FAA">
      <w:pPr>
        <w:rPr>
          <w:bCs/>
          <w:i/>
        </w:rPr>
      </w:pPr>
      <w:r w:rsidRPr="009F3D04">
        <w:rPr>
          <w:bCs/>
          <w:i/>
        </w:rPr>
        <w:t>Have a 1-TU 6-month study phase focusing on the following (to derive clear &amp; limited scope):</w:t>
      </w:r>
    </w:p>
    <w:p w14:paraId="49C646AD" w14:textId="77777777" w:rsidR="001E7FAA" w:rsidRPr="00D16A8C" w:rsidRDefault="001E7FAA" w:rsidP="00C462CC">
      <w:pPr>
        <w:pStyle w:val="ListParagraph"/>
        <w:numPr>
          <w:ilvl w:val="0"/>
          <w:numId w:val="3"/>
        </w:numPr>
        <w:ind w:firstLineChars="0"/>
        <w:rPr>
          <w:bCs/>
          <w:i/>
        </w:rPr>
      </w:pPr>
      <w:r w:rsidRPr="00D16A8C">
        <w:rPr>
          <w:bCs/>
          <w:i/>
        </w:rPr>
        <w:t>Study detailed regulatory requirement (e.g. accuracy, privacy, reliability, latency) for network-verified UE location for potential use cases/services (i.e. emergency call, lawful intercept, public warning, charging/billing) (at RAN plenary, from RAN#95 to RAN#96). [RAN]</w:t>
      </w:r>
    </w:p>
    <w:p w14:paraId="56924A44" w14:textId="57F5B5FA" w:rsidR="001E7FAA" w:rsidRPr="00D16A8C" w:rsidRDefault="001E7FAA" w:rsidP="00C462CC">
      <w:pPr>
        <w:pStyle w:val="ListParagraph"/>
        <w:numPr>
          <w:ilvl w:val="0"/>
          <w:numId w:val="4"/>
        </w:numPr>
        <w:ind w:firstLineChars="0"/>
        <w:rPr>
          <w:bCs/>
          <w:i/>
        </w:rPr>
      </w:pPr>
      <w:r w:rsidRPr="00D16A8C">
        <w:rPr>
          <w:bCs/>
          <w:i/>
        </w:rPr>
        <w:t>Including further clarification on network verified UE location and its relationship to network-based positioning [RAN]</w:t>
      </w:r>
    </w:p>
    <w:p w14:paraId="4537F05D" w14:textId="746012C8" w:rsidR="001E7FAA" w:rsidRPr="00D16A8C" w:rsidRDefault="001E7FAA" w:rsidP="00C462CC">
      <w:pPr>
        <w:pStyle w:val="ListParagraph"/>
        <w:numPr>
          <w:ilvl w:val="0"/>
          <w:numId w:val="4"/>
        </w:numPr>
        <w:ind w:firstLineChars="0"/>
        <w:rPr>
          <w:bCs/>
          <w:i/>
        </w:rPr>
      </w:pPr>
      <w:r w:rsidRPr="00D16A8C">
        <w:rPr>
          <w:bCs/>
          <w:i/>
        </w:rPr>
        <w:t>Study and evaluate, if needed, solutions for network to verify UE reported location information [RAN</w:t>
      </w:r>
      <w:proofErr w:type="gramStart"/>
      <w:r w:rsidRPr="00D16A8C">
        <w:rPr>
          <w:bCs/>
          <w:i/>
        </w:rPr>
        <w:t>2,RAN</w:t>
      </w:r>
      <w:proofErr w:type="gramEnd"/>
      <w:r w:rsidRPr="00D16A8C">
        <w:rPr>
          <w:bCs/>
          <w:i/>
        </w:rPr>
        <w:t>1,RAN3]</w:t>
      </w:r>
    </w:p>
    <w:p w14:paraId="0E0CFB93" w14:textId="77777777" w:rsidR="001E7FAA" w:rsidRPr="009F3D04" w:rsidRDefault="001E7FAA" w:rsidP="001E7FAA">
      <w:pPr>
        <w:rPr>
          <w:bCs/>
          <w:i/>
        </w:rPr>
      </w:pPr>
    </w:p>
    <w:p w14:paraId="03D66CA9" w14:textId="7DDFD422" w:rsidR="001E7FAA" w:rsidRDefault="001E7FAA" w:rsidP="001E7FAA">
      <w:pPr>
        <w:rPr>
          <w:bCs/>
          <w:i/>
        </w:rPr>
      </w:pPr>
      <w:r w:rsidRPr="009F3D04">
        <w:rPr>
          <w:bCs/>
          <w:i/>
        </w:rPr>
        <w:t>Note: RAN WG studies on solutions (if any) will start only after RAN study is concluded</w:t>
      </w:r>
    </w:p>
    <w:p w14:paraId="5FB18EE7" w14:textId="77777777" w:rsidR="001E7FAA" w:rsidRPr="009F3D04" w:rsidRDefault="001E7FAA" w:rsidP="001E7FAA">
      <w:pPr>
        <w:rPr>
          <w:bCs/>
          <w:i/>
        </w:rPr>
      </w:pPr>
    </w:p>
    <w:p w14:paraId="01B159EC" w14:textId="0EDA1703" w:rsidR="001E7FAA" w:rsidRPr="009F3D04" w:rsidRDefault="001E7FAA" w:rsidP="001E7FAA">
      <w:pPr>
        <w:rPr>
          <w:bCs/>
          <w:i/>
        </w:rPr>
      </w:pPr>
      <w:r w:rsidRPr="009F3D04">
        <w:rPr>
          <w:bCs/>
          <w:i/>
        </w:rPr>
        <w:t>RAN to determine by RAN#98 whether the study has identified any need for Network verified UE location specification support in Rel-18.</w:t>
      </w:r>
    </w:p>
    <w:p w14:paraId="77E0E1B2" w14:textId="77777777" w:rsidR="00A93C2B" w:rsidRPr="00512718" w:rsidRDefault="00A93C2B" w:rsidP="00512718">
      <w:pPr>
        <w:spacing w:after="0"/>
        <w:rPr>
          <w:bCs/>
          <w:i/>
        </w:rPr>
      </w:pPr>
    </w:p>
    <w:p w14:paraId="154E92F0" w14:textId="568B6201" w:rsidR="00511DAD" w:rsidRDefault="00512718" w:rsidP="00512718">
      <w:pPr>
        <w:rPr>
          <w:lang w:eastAsia="zh-CN"/>
        </w:rPr>
      </w:pPr>
      <w:r>
        <w:rPr>
          <w:lang w:eastAsia="zh-CN"/>
        </w:rPr>
        <w:t>In thi</w:t>
      </w:r>
      <w:r w:rsidR="002F1CBE">
        <w:rPr>
          <w:lang w:eastAsia="zh-CN"/>
        </w:rPr>
        <w:t>s contribution</w:t>
      </w:r>
      <w:r w:rsidR="00511DAD">
        <w:rPr>
          <w:lang w:eastAsia="zh-CN"/>
        </w:rPr>
        <w:t xml:space="preserve">, </w:t>
      </w:r>
      <w:r w:rsidR="002F1CBE">
        <w:rPr>
          <w:lang w:eastAsia="zh-CN"/>
        </w:rPr>
        <w:t xml:space="preserve">we share our views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 verified UE location</w:t>
      </w:r>
      <w:r w:rsidR="00A93C2B">
        <w:rPr>
          <w:lang w:eastAsia="zh-CN"/>
        </w:rPr>
        <w:t>.</w:t>
      </w:r>
    </w:p>
    <w:p w14:paraId="2E6C42C2" w14:textId="05F6197E" w:rsidR="00641BA1" w:rsidRDefault="00085B14" w:rsidP="00641BA1">
      <w:pPr>
        <w:pStyle w:val="Heading1"/>
      </w:pPr>
      <w:bookmarkStart w:id="3" w:name="_Ref129681832"/>
      <w:r w:rsidRPr="006B77DD">
        <w:t>Discussion</w:t>
      </w:r>
    </w:p>
    <w:p w14:paraId="0A8869AA" w14:textId="13C6A0CB" w:rsidR="00D2550D" w:rsidRDefault="00F06AC3" w:rsidP="00F06AC3">
      <w:pPr>
        <w:pStyle w:val="Heading2"/>
        <w:rPr>
          <w:lang w:eastAsia="ja-JP"/>
        </w:rPr>
      </w:pPr>
      <w:r w:rsidRPr="00F06AC3">
        <w:rPr>
          <w:lang w:eastAsia="ja-JP"/>
        </w:rPr>
        <w:t>Network verified UE location and its relationship to positioning</w:t>
      </w:r>
    </w:p>
    <w:p w14:paraId="4542BAB2" w14:textId="094FC6A0" w:rsidR="00C16EA1" w:rsidRDefault="00635614" w:rsidP="00C16EA1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635614">
        <w:rPr>
          <w:lang w:eastAsia="zh-CN"/>
        </w:rPr>
        <w:t xml:space="preserve">The </w:t>
      </w:r>
      <w:r w:rsidR="00282C0B">
        <w:rPr>
          <w:lang w:eastAsia="zh-CN"/>
        </w:rPr>
        <w:t>network-</w:t>
      </w:r>
      <w:r w:rsidRPr="00635614">
        <w:rPr>
          <w:lang w:eastAsia="zh-CN"/>
        </w:rPr>
        <w:t xml:space="preserve">verified UE location means the network will use </w:t>
      </w:r>
      <w:r>
        <w:rPr>
          <w:lang w:eastAsia="zh-CN"/>
        </w:rPr>
        <w:t>some</w:t>
      </w:r>
      <w:r w:rsidRPr="00635614">
        <w:rPr>
          <w:lang w:eastAsia="zh-CN"/>
        </w:rPr>
        <w:t xml:space="preserve"> </w:t>
      </w:r>
      <w:r w:rsidR="00C86C31">
        <w:rPr>
          <w:lang w:eastAsia="zh-CN"/>
        </w:rPr>
        <w:t>mechanisms</w:t>
      </w:r>
      <w:r w:rsidR="00CD5FD3">
        <w:rPr>
          <w:lang w:eastAsia="zh-CN"/>
        </w:rPr>
        <w:t xml:space="preserve"> </w:t>
      </w:r>
      <w:r w:rsidRPr="00635614">
        <w:rPr>
          <w:lang w:eastAsia="zh-CN"/>
        </w:rPr>
        <w:t xml:space="preserve">to </w:t>
      </w:r>
      <w:r w:rsidR="00481580">
        <w:rPr>
          <w:lang w:eastAsia="zh-CN"/>
        </w:rPr>
        <w:t xml:space="preserve">double </w:t>
      </w:r>
      <w:r w:rsidR="00F00B06">
        <w:rPr>
          <w:lang w:eastAsia="zh-CN"/>
        </w:rPr>
        <w:t>check</w:t>
      </w:r>
      <w:r w:rsidRPr="00635614">
        <w:rPr>
          <w:lang w:eastAsia="zh-CN"/>
        </w:rPr>
        <w:t xml:space="preserve"> </w:t>
      </w:r>
      <w:r w:rsidR="005403AA">
        <w:rPr>
          <w:lang w:eastAsia="zh-CN"/>
        </w:rPr>
        <w:t xml:space="preserve">if </w:t>
      </w:r>
      <w:r w:rsidRPr="00635614">
        <w:rPr>
          <w:lang w:eastAsia="zh-CN"/>
        </w:rPr>
        <w:t>the UE reported GNSS in</w:t>
      </w:r>
      <w:r>
        <w:rPr>
          <w:lang w:eastAsia="zh-CN"/>
        </w:rPr>
        <w:t xml:space="preserve">formation </w:t>
      </w:r>
      <w:r w:rsidR="00CD5FD3">
        <w:rPr>
          <w:lang w:eastAsia="zh-CN"/>
        </w:rPr>
        <w:t>is reliable and trusted</w:t>
      </w:r>
      <w:r w:rsidR="00106022">
        <w:rPr>
          <w:lang w:eastAsia="zh-CN"/>
        </w:rPr>
        <w:t xml:space="preserve"> [3]</w:t>
      </w:r>
      <w:r w:rsidR="00BF25CA">
        <w:rPr>
          <w:lang w:eastAsia="zh-CN"/>
        </w:rPr>
        <w:t xml:space="preserve">. </w:t>
      </w:r>
      <w:r w:rsidR="00C16EA1">
        <w:rPr>
          <w:lang w:eastAsia="zh-CN"/>
        </w:rPr>
        <w:t xml:space="preserve">In Rel-17, both RAN2 and RAN3 have conducted considerable normative work for UE location reporting based on the requirements from SA2. </w:t>
      </w:r>
      <w:r w:rsidR="00D7160A">
        <w:rPr>
          <w:lang w:eastAsia="zh-CN"/>
        </w:rPr>
        <w:t>B</w:t>
      </w:r>
      <w:r w:rsidR="003950BC">
        <w:rPr>
          <w:rFonts w:hint="eastAsia"/>
          <w:lang w:eastAsia="zh-CN"/>
        </w:rPr>
        <w:t>efore</w:t>
      </w:r>
      <w:r w:rsidR="003950BC">
        <w:rPr>
          <w:lang w:eastAsia="zh-CN"/>
        </w:rPr>
        <w:t xml:space="preserve"> AS security is</w:t>
      </w:r>
      <w:r w:rsidR="00C16EA1">
        <w:rPr>
          <w:lang w:eastAsia="zh-CN"/>
        </w:rPr>
        <w:t xml:space="preserve"> </w:t>
      </w:r>
      <w:r w:rsidR="003B766B">
        <w:rPr>
          <w:lang w:eastAsia="zh-CN"/>
        </w:rPr>
        <w:t>activated</w:t>
      </w:r>
      <w:r w:rsidR="00D7160A">
        <w:rPr>
          <w:lang w:eastAsia="zh-CN"/>
        </w:rPr>
        <w:t>,</w:t>
      </w:r>
      <w:r w:rsidR="00C16EA1">
        <w:rPr>
          <w:lang w:eastAsia="zh-CN"/>
        </w:rPr>
        <w:t xml:space="preserve"> due to the security concerns raised by SA3</w:t>
      </w:r>
      <w:r w:rsidR="00D7160A">
        <w:rPr>
          <w:lang w:eastAsia="zh-CN"/>
        </w:rPr>
        <w:t>, no location reporting is allowed regardless of the granularity of the location information.</w:t>
      </w:r>
      <w:r w:rsidR="005C5B30">
        <w:rPr>
          <w:lang w:eastAsia="zh-CN"/>
        </w:rPr>
        <w:t xml:space="preserve"> </w:t>
      </w:r>
      <w:r w:rsidR="00D7160A">
        <w:rPr>
          <w:lang w:eastAsia="zh-CN"/>
        </w:rPr>
        <w:t>A</w:t>
      </w:r>
      <w:r w:rsidR="003B766B">
        <w:rPr>
          <w:lang w:eastAsia="zh-CN"/>
        </w:rPr>
        <w:t>fter AS security is activated</w:t>
      </w:r>
      <w:r w:rsidR="00D7160A">
        <w:rPr>
          <w:lang w:eastAsia="zh-CN"/>
        </w:rPr>
        <w:t>,</w:t>
      </w:r>
      <w:r w:rsidR="003B766B">
        <w:rPr>
          <w:lang w:eastAsia="zh-CN"/>
        </w:rPr>
        <w:t xml:space="preserve"> </w:t>
      </w:r>
      <w:r w:rsidR="00D7160A">
        <w:rPr>
          <w:lang w:eastAsia="zh-CN"/>
        </w:rPr>
        <w:t xml:space="preserve">the </w:t>
      </w:r>
      <w:proofErr w:type="spellStart"/>
      <w:r w:rsidR="00D7160A">
        <w:rPr>
          <w:lang w:eastAsia="zh-CN"/>
        </w:rPr>
        <w:t>Uu</w:t>
      </w:r>
      <w:proofErr w:type="spellEnd"/>
      <w:r w:rsidR="00D7160A">
        <w:rPr>
          <w:lang w:eastAsia="zh-CN"/>
        </w:rPr>
        <w:t xml:space="preserve"> signaling allows </w:t>
      </w:r>
      <w:r w:rsidR="00C16EA1">
        <w:rPr>
          <w:lang w:eastAsia="zh-CN"/>
        </w:rPr>
        <w:t xml:space="preserve">the NG-RAN </w:t>
      </w:r>
      <w:r w:rsidR="00D7160A">
        <w:rPr>
          <w:lang w:eastAsia="zh-CN"/>
        </w:rPr>
        <w:t xml:space="preserve">to request </w:t>
      </w:r>
      <w:r w:rsidR="00C16EA1">
        <w:rPr>
          <w:lang w:eastAsia="zh-CN"/>
        </w:rPr>
        <w:t xml:space="preserve">the UE to report its accurate </w:t>
      </w:r>
      <w:r w:rsidR="004842AC">
        <w:rPr>
          <w:lang w:eastAsia="zh-CN"/>
        </w:rPr>
        <w:t>location</w:t>
      </w:r>
      <w:r w:rsidR="00D7160A">
        <w:rPr>
          <w:lang w:eastAsia="zh-CN"/>
        </w:rPr>
        <w:t xml:space="preserve"> or coarse location</w:t>
      </w:r>
      <w:r w:rsidR="004842AC">
        <w:rPr>
          <w:lang w:eastAsia="zh-CN"/>
        </w:rPr>
        <w:t>.</w:t>
      </w:r>
      <w:r w:rsidR="00FC4BB6">
        <w:rPr>
          <w:lang w:eastAsia="zh-CN"/>
        </w:rPr>
        <w:t xml:space="preserve"> </w:t>
      </w:r>
      <w:r w:rsidR="004842AC">
        <w:rPr>
          <w:lang w:eastAsia="zh-CN"/>
        </w:rPr>
        <w:t xml:space="preserve">Both accurate location report and coarse location report </w:t>
      </w:r>
      <w:r w:rsidR="00D7160A">
        <w:rPr>
          <w:lang w:eastAsia="zh-CN"/>
        </w:rPr>
        <w:t>may require user consent depending on local regulations</w:t>
      </w:r>
      <w:r w:rsidR="00C16EA1">
        <w:rPr>
          <w:lang w:eastAsia="zh-CN"/>
        </w:rPr>
        <w:t xml:space="preserve"> [4][5]</w:t>
      </w:r>
      <w:r w:rsidR="004842AC">
        <w:rPr>
          <w:lang w:eastAsia="zh-CN"/>
        </w:rPr>
        <w:t>[6]</w:t>
      </w:r>
      <w:r w:rsidR="00C16EA1">
        <w:rPr>
          <w:lang w:eastAsia="zh-CN"/>
        </w:rPr>
        <w:t xml:space="preserve">. </w:t>
      </w:r>
      <w:r w:rsidR="003B766B">
        <w:rPr>
          <w:lang w:eastAsia="zh-CN"/>
        </w:rPr>
        <w:t>Further aspects</w:t>
      </w:r>
      <w:r w:rsidR="00C16EA1">
        <w:rPr>
          <w:lang w:eastAsia="zh-CN"/>
        </w:rPr>
        <w:t xml:space="preserve"> for UE location reporting </w:t>
      </w:r>
      <w:r w:rsidR="0050466F">
        <w:rPr>
          <w:lang w:eastAsia="zh-CN"/>
        </w:rPr>
        <w:t>are</w:t>
      </w:r>
      <w:r w:rsidR="00C16EA1">
        <w:rPr>
          <w:lang w:eastAsia="zh-CN"/>
        </w:rPr>
        <w:t xml:space="preserve"> still under discussion in RAN2/RAN3/SA2/SA3</w:t>
      </w:r>
      <w:r w:rsidR="0050466F">
        <w:rPr>
          <w:lang w:eastAsia="zh-CN"/>
        </w:rPr>
        <w:t>, with SA3 studying on user consent in [</w:t>
      </w:r>
      <w:r w:rsidR="004842AC">
        <w:rPr>
          <w:lang w:eastAsia="zh-CN"/>
        </w:rPr>
        <w:t>7</w:t>
      </w:r>
      <w:r w:rsidR="0050466F">
        <w:rPr>
          <w:lang w:eastAsia="zh-CN"/>
        </w:rPr>
        <w:t>]</w:t>
      </w:r>
      <w:r w:rsidR="00C16EA1">
        <w:rPr>
          <w:lang w:eastAsia="zh-CN"/>
        </w:rPr>
        <w:t xml:space="preserve">. Such </w:t>
      </w:r>
      <w:r w:rsidR="004842AC">
        <w:rPr>
          <w:lang w:eastAsia="zh-CN"/>
        </w:rPr>
        <w:t xml:space="preserve">UE location reporting </w:t>
      </w:r>
      <w:r w:rsidR="00C16EA1">
        <w:rPr>
          <w:lang w:eastAsia="zh-CN"/>
        </w:rPr>
        <w:t>mechanism</w:t>
      </w:r>
      <w:r w:rsidR="003B766B">
        <w:rPr>
          <w:lang w:eastAsia="zh-CN"/>
        </w:rPr>
        <w:t>s</w:t>
      </w:r>
      <w:r w:rsidR="00C16EA1">
        <w:rPr>
          <w:lang w:eastAsia="zh-CN"/>
        </w:rPr>
        <w:t xml:space="preserve">, once available, may be able to meet </w:t>
      </w:r>
      <w:r w:rsidR="00FB791B" w:rsidRPr="00FB791B">
        <w:rPr>
          <w:i/>
          <w:lang w:eastAsia="zh-CN"/>
        </w:rPr>
        <w:t xml:space="preserve">SA3 requirement for </w:t>
      </w:r>
      <w:r w:rsidR="00FC4BB6">
        <w:rPr>
          <w:i/>
          <w:lang w:eastAsia="zh-CN"/>
        </w:rPr>
        <w:t>some</w:t>
      </w:r>
      <w:r w:rsidR="00FC4BB6" w:rsidRPr="00FB791B">
        <w:rPr>
          <w:i/>
          <w:lang w:eastAsia="zh-CN"/>
        </w:rPr>
        <w:t xml:space="preserve"> </w:t>
      </w:r>
      <w:r w:rsidR="00FB791B" w:rsidRPr="00FB791B">
        <w:rPr>
          <w:i/>
          <w:lang w:eastAsia="zh-CN"/>
        </w:rPr>
        <w:t>location-based services</w:t>
      </w:r>
      <w:r w:rsidR="00C16EA1">
        <w:rPr>
          <w:lang w:eastAsia="zh-CN"/>
        </w:rPr>
        <w:t>.</w:t>
      </w:r>
    </w:p>
    <w:p w14:paraId="1628BBA1" w14:textId="034C1909" w:rsidR="00FB791B" w:rsidRDefault="00C16EA1" w:rsidP="00C16EA1">
      <w:pPr>
        <w:rPr>
          <w:i/>
          <w:lang w:eastAsia="zh-CN"/>
        </w:rPr>
      </w:pPr>
      <w:r w:rsidRPr="00113B29">
        <w:rPr>
          <w:b/>
          <w:i/>
          <w:lang w:eastAsia="zh-CN"/>
        </w:rPr>
        <w:t>Observation 1</w:t>
      </w:r>
      <w:r w:rsidRPr="00113B29">
        <w:rPr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113B29">
        <w:rPr>
          <w:i/>
          <w:lang w:eastAsia="zh-CN"/>
        </w:rPr>
        <w:t>he UE location reporting mechanism</w:t>
      </w:r>
      <w:r w:rsidR="003B766B">
        <w:rPr>
          <w:i/>
          <w:lang w:eastAsia="zh-CN"/>
        </w:rPr>
        <w:t>s</w:t>
      </w:r>
      <w:r w:rsidRPr="00113B29">
        <w:rPr>
          <w:i/>
          <w:lang w:eastAsia="zh-CN"/>
        </w:rPr>
        <w:t xml:space="preserve"> under discussion in RAN2/RAN3/SA2/SA3, once </w:t>
      </w:r>
      <w:r>
        <w:rPr>
          <w:i/>
          <w:lang w:eastAsia="zh-CN"/>
        </w:rPr>
        <w:t>available</w:t>
      </w:r>
      <w:r w:rsidRPr="00113B29">
        <w:rPr>
          <w:i/>
          <w:lang w:eastAsia="zh-CN"/>
        </w:rPr>
        <w:t xml:space="preserve">, may be able to meet </w:t>
      </w:r>
      <w:r w:rsidR="00FB791B" w:rsidRPr="00FB791B">
        <w:rPr>
          <w:i/>
          <w:lang w:eastAsia="zh-CN"/>
        </w:rPr>
        <w:t xml:space="preserve">SA3 requirement for </w:t>
      </w:r>
      <w:r w:rsidR="00FC4BB6">
        <w:rPr>
          <w:rFonts w:hint="eastAsia"/>
          <w:i/>
          <w:lang w:eastAsia="zh-CN"/>
        </w:rPr>
        <w:t>some</w:t>
      </w:r>
      <w:r w:rsidR="00FC4BB6">
        <w:rPr>
          <w:i/>
          <w:lang w:eastAsia="zh-CN"/>
        </w:rPr>
        <w:t xml:space="preserve"> </w:t>
      </w:r>
      <w:r w:rsidR="00FB791B" w:rsidRPr="00FB791B">
        <w:rPr>
          <w:i/>
          <w:lang w:eastAsia="zh-CN"/>
        </w:rPr>
        <w:t>location-based services</w:t>
      </w:r>
      <w:r w:rsidRPr="00113B29">
        <w:rPr>
          <w:i/>
          <w:lang w:eastAsia="zh-CN"/>
        </w:rPr>
        <w:t>.</w:t>
      </w:r>
    </w:p>
    <w:p w14:paraId="597DDA63" w14:textId="77777777" w:rsidR="005A05CA" w:rsidRPr="00FB791B" w:rsidRDefault="005A05CA" w:rsidP="00C16EA1">
      <w:pPr>
        <w:rPr>
          <w:i/>
          <w:lang w:eastAsia="zh-CN"/>
        </w:rPr>
      </w:pPr>
    </w:p>
    <w:p w14:paraId="78937B61" w14:textId="463C26EB" w:rsidR="00BF25CA" w:rsidRDefault="00BF25CA" w:rsidP="00C10EEE">
      <w:pPr>
        <w:rPr>
          <w:lang w:eastAsia="zh-CN"/>
        </w:rPr>
      </w:pPr>
      <w:r>
        <w:rPr>
          <w:lang w:eastAsia="zh-CN"/>
        </w:rPr>
        <w:t>In our understand</w:t>
      </w:r>
      <w:r w:rsidR="00865166">
        <w:rPr>
          <w:lang w:eastAsia="zh-CN"/>
        </w:rPr>
        <w:t>ing</w:t>
      </w:r>
      <w:r>
        <w:rPr>
          <w:lang w:eastAsia="zh-CN"/>
        </w:rPr>
        <w:t xml:space="preserve">, </w:t>
      </w:r>
      <w:r w:rsidRPr="00BF25CA">
        <w:rPr>
          <w:lang w:eastAsia="zh-CN"/>
        </w:rPr>
        <w:t xml:space="preserve">the reported </w:t>
      </w:r>
      <w:r w:rsidR="00936149">
        <w:rPr>
          <w:lang w:eastAsia="zh-CN"/>
        </w:rPr>
        <w:t>location</w:t>
      </w:r>
      <w:r w:rsidRPr="00BF25CA">
        <w:rPr>
          <w:lang w:eastAsia="zh-CN"/>
        </w:rPr>
        <w:t xml:space="preserve"> information </w:t>
      </w:r>
      <w:r w:rsidR="00936149">
        <w:rPr>
          <w:lang w:eastAsia="zh-CN"/>
        </w:rPr>
        <w:t xml:space="preserve">based on GNSS </w:t>
      </w:r>
      <w:r w:rsidR="005A05CA">
        <w:rPr>
          <w:lang w:eastAsia="zh-CN"/>
        </w:rPr>
        <w:t>may</w:t>
      </w:r>
      <w:r w:rsidR="00936149">
        <w:rPr>
          <w:lang w:eastAsia="zh-CN"/>
        </w:rPr>
        <w:t xml:space="preserve"> not </w:t>
      </w:r>
      <w:r w:rsidR="005A05CA">
        <w:rPr>
          <w:lang w:eastAsia="zh-CN"/>
        </w:rPr>
        <w:t xml:space="preserve">be 100% reliable </w:t>
      </w:r>
      <w:r w:rsidR="00936149">
        <w:rPr>
          <w:lang w:eastAsia="zh-CN"/>
        </w:rPr>
        <w:t xml:space="preserve">as there may </w:t>
      </w:r>
      <w:r w:rsidR="005A05CA">
        <w:rPr>
          <w:lang w:eastAsia="zh-CN"/>
        </w:rPr>
        <w:t>be</w:t>
      </w:r>
      <w:r w:rsidR="00936149">
        <w:rPr>
          <w:lang w:eastAsia="zh-CN"/>
        </w:rPr>
        <w:t xml:space="preserve"> m</w:t>
      </w:r>
      <w:r w:rsidR="00936149" w:rsidRPr="00936149">
        <w:rPr>
          <w:lang w:eastAsia="zh-CN"/>
        </w:rPr>
        <w:t>alicious behavior</w:t>
      </w:r>
      <w:r w:rsidR="00936149">
        <w:rPr>
          <w:lang w:eastAsia="zh-CN"/>
        </w:rPr>
        <w:t xml:space="preserve"> at the UE side. </w:t>
      </w:r>
      <w:proofErr w:type="gramStart"/>
      <w:r w:rsidR="00936149">
        <w:rPr>
          <w:lang w:eastAsia="zh-CN"/>
        </w:rPr>
        <w:t>Th</w:t>
      </w:r>
      <w:r w:rsidR="005A05CA">
        <w:rPr>
          <w:lang w:eastAsia="zh-CN"/>
        </w:rPr>
        <w:t>erefore</w:t>
      </w:r>
      <w:proofErr w:type="gramEnd"/>
      <w:r w:rsidR="00936149">
        <w:rPr>
          <w:lang w:eastAsia="zh-CN"/>
        </w:rPr>
        <w:t xml:space="preserve"> </w:t>
      </w:r>
      <w:r>
        <w:rPr>
          <w:lang w:eastAsia="zh-CN"/>
        </w:rPr>
        <w:t>double check by the network</w:t>
      </w:r>
      <w:r w:rsidR="00D51C9C">
        <w:rPr>
          <w:lang w:eastAsia="zh-CN"/>
        </w:rPr>
        <w:t xml:space="preserve"> to improve the reliability </w:t>
      </w:r>
      <w:r w:rsidR="00D51C9C">
        <w:rPr>
          <w:lang w:eastAsia="zh-CN"/>
        </w:rPr>
        <w:lastRenderedPageBreak/>
        <w:t>of the UE</w:t>
      </w:r>
      <w:r w:rsidR="005A05CA">
        <w:rPr>
          <w:lang w:eastAsia="zh-CN"/>
        </w:rPr>
        <w:t>-reported</w:t>
      </w:r>
      <w:r w:rsidR="00D51C9C">
        <w:rPr>
          <w:lang w:eastAsia="zh-CN"/>
        </w:rPr>
        <w:t xml:space="preserve"> location</w:t>
      </w:r>
      <w:r w:rsidR="00936149">
        <w:rPr>
          <w:lang w:eastAsia="zh-CN"/>
        </w:rPr>
        <w:t xml:space="preserve"> is needed</w:t>
      </w:r>
      <w:r>
        <w:rPr>
          <w:rFonts w:hint="eastAsia"/>
          <w:lang w:eastAsia="zh-CN"/>
        </w:rPr>
        <w:t>.</w:t>
      </w:r>
      <w:r w:rsidR="005403AA">
        <w:rPr>
          <w:lang w:eastAsia="zh-CN"/>
        </w:rPr>
        <w:t xml:space="preserve"> </w:t>
      </w:r>
      <w:r w:rsidR="00701BBB">
        <w:rPr>
          <w:lang w:eastAsia="zh-CN"/>
        </w:rPr>
        <w:t xml:space="preserve">Some RAT dependent positioning methods standardized for TN [8] [9] can be used for verification, </w:t>
      </w:r>
      <w:r w:rsidR="00220FE8">
        <w:rPr>
          <w:lang w:eastAsia="zh-CN"/>
        </w:rPr>
        <w:t xml:space="preserve">with </w:t>
      </w:r>
      <w:r w:rsidR="00701BBB" w:rsidRPr="003707A9">
        <w:rPr>
          <w:lang w:eastAsia="zh-CN"/>
        </w:rPr>
        <w:t>NTN specific constrains</w:t>
      </w:r>
      <w:r w:rsidR="00701BBB">
        <w:rPr>
          <w:lang w:eastAsia="zh-CN"/>
        </w:rPr>
        <w:t xml:space="preserve"> </w:t>
      </w:r>
      <w:r w:rsidR="00220FE8">
        <w:rPr>
          <w:lang w:eastAsia="zh-CN"/>
        </w:rPr>
        <w:t>taking</w:t>
      </w:r>
      <w:r w:rsidR="00701BBB">
        <w:rPr>
          <w:lang w:eastAsia="zh-CN"/>
        </w:rPr>
        <w:t xml:space="preserve"> into consideration. </w:t>
      </w:r>
      <w:r w:rsidR="000F325A">
        <w:rPr>
          <w:lang w:eastAsia="zh-CN"/>
        </w:rPr>
        <w:t>Due to NTN-specific constrains, t</w:t>
      </w:r>
      <w:r w:rsidR="000F325A" w:rsidRPr="000F325A">
        <w:rPr>
          <w:lang w:eastAsia="zh-CN"/>
        </w:rPr>
        <w:t>he achievable accuracy and latency for network-based positioning methods</w:t>
      </w:r>
      <w:r w:rsidR="00701BBB">
        <w:rPr>
          <w:lang w:eastAsia="zh-CN"/>
        </w:rPr>
        <w:t xml:space="preserve"> may not be as good as the UE-reported location</w:t>
      </w:r>
      <w:r w:rsidR="00220FE8">
        <w:rPr>
          <w:lang w:eastAsia="zh-CN"/>
        </w:rPr>
        <w:t xml:space="preserve">, but this does not prevent </w:t>
      </w:r>
      <w:r w:rsidR="0023715C">
        <w:rPr>
          <w:lang w:eastAsia="zh-CN"/>
        </w:rPr>
        <w:t xml:space="preserve">the </w:t>
      </w:r>
      <w:r w:rsidR="00220FE8">
        <w:rPr>
          <w:lang w:eastAsia="zh-CN"/>
        </w:rPr>
        <w:t xml:space="preserve">verification method </w:t>
      </w:r>
      <w:r w:rsidR="00072205">
        <w:rPr>
          <w:lang w:eastAsia="zh-CN"/>
        </w:rPr>
        <w:t>from</w:t>
      </w:r>
      <w:r w:rsidR="00220FE8">
        <w:rPr>
          <w:lang w:eastAsia="zh-CN"/>
        </w:rPr>
        <w:t xml:space="preserve"> improv</w:t>
      </w:r>
      <w:r w:rsidR="00072205">
        <w:rPr>
          <w:lang w:eastAsia="zh-CN"/>
        </w:rPr>
        <w:t>ing</w:t>
      </w:r>
      <w:r w:rsidR="00220FE8">
        <w:rPr>
          <w:lang w:eastAsia="zh-CN"/>
        </w:rPr>
        <w:t xml:space="preserve"> the reliability of UE</w:t>
      </w:r>
      <w:r w:rsidR="0023715C">
        <w:rPr>
          <w:lang w:eastAsia="zh-CN"/>
        </w:rPr>
        <w:t>-reported</w:t>
      </w:r>
      <w:r w:rsidR="00220FE8">
        <w:rPr>
          <w:lang w:eastAsia="zh-CN"/>
        </w:rPr>
        <w:t xml:space="preserve"> location</w:t>
      </w:r>
      <w:r w:rsidR="000F325A">
        <w:rPr>
          <w:lang w:eastAsia="zh-CN"/>
        </w:rPr>
        <w:t xml:space="preserve">. </w:t>
      </w:r>
      <w:r w:rsidR="00220FE8">
        <w:rPr>
          <w:lang w:eastAsia="zh-CN"/>
        </w:rPr>
        <w:t>N</w:t>
      </w:r>
      <w:r w:rsidR="000F325A" w:rsidRPr="000F325A">
        <w:rPr>
          <w:lang w:eastAsia="zh-CN"/>
        </w:rPr>
        <w:t xml:space="preserve">etwork verified UE location </w:t>
      </w:r>
      <w:r w:rsidR="00220FE8">
        <w:rPr>
          <w:lang w:eastAsia="zh-CN"/>
        </w:rPr>
        <w:t xml:space="preserve">method </w:t>
      </w:r>
      <w:r w:rsidR="000F325A" w:rsidRPr="000F325A">
        <w:rPr>
          <w:lang w:eastAsia="zh-CN"/>
        </w:rPr>
        <w:t xml:space="preserve">is </w:t>
      </w:r>
      <w:r w:rsidR="00936149">
        <w:rPr>
          <w:lang w:eastAsia="zh-CN"/>
        </w:rPr>
        <w:t xml:space="preserve">not </w:t>
      </w:r>
      <w:r w:rsidR="00220FE8">
        <w:rPr>
          <w:lang w:eastAsia="zh-CN"/>
        </w:rPr>
        <w:t xml:space="preserve">network-based </w:t>
      </w:r>
      <w:r w:rsidR="00936149">
        <w:rPr>
          <w:lang w:eastAsia="zh-CN"/>
        </w:rPr>
        <w:t xml:space="preserve">positioning </w:t>
      </w:r>
      <w:r w:rsidR="00220FE8">
        <w:rPr>
          <w:lang w:eastAsia="zh-CN"/>
        </w:rPr>
        <w:t>method that</w:t>
      </w:r>
      <w:r w:rsidR="00072205">
        <w:rPr>
          <w:lang w:eastAsia="zh-CN"/>
        </w:rPr>
        <w:t>, by itself,</w:t>
      </w:r>
      <w:r w:rsidR="00220FE8">
        <w:rPr>
          <w:lang w:eastAsia="zh-CN"/>
        </w:rPr>
        <w:t xml:space="preserve"> meets </w:t>
      </w:r>
      <w:r w:rsidR="00936149" w:rsidRPr="000F325A">
        <w:rPr>
          <w:lang w:eastAsia="zh-CN"/>
        </w:rPr>
        <w:t xml:space="preserve">the accuracy </w:t>
      </w:r>
      <w:r w:rsidR="00220FE8">
        <w:rPr>
          <w:lang w:eastAsia="zh-CN"/>
        </w:rPr>
        <w:t xml:space="preserve">requirement </w:t>
      </w:r>
      <w:r w:rsidR="00936149" w:rsidRPr="000F325A">
        <w:rPr>
          <w:lang w:eastAsia="zh-CN"/>
        </w:rPr>
        <w:t xml:space="preserve">of the </w:t>
      </w:r>
      <w:r w:rsidR="00220FE8">
        <w:rPr>
          <w:lang w:eastAsia="zh-CN"/>
        </w:rPr>
        <w:t xml:space="preserve">targeted </w:t>
      </w:r>
      <w:r w:rsidR="00936149" w:rsidRPr="000F325A">
        <w:rPr>
          <w:lang w:eastAsia="zh-CN"/>
        </w:rPr>
        <w:t>location-based services</w:t>
      </w:r>
      <w:r w:rsidR="00220FE8">
        <w:rPr>
          <w:lang w:eastAsia="zh-CN"/>
        </w:rPr>
        <w:t>,</w:t>
      </w:r>
      <w:r w:rsidR="00936149" w:rsidRPr="000F325A">
        <w:rPr>
          <w:lang w:eastAsia="zh-CN"/>
        </w:rPr>
        <w:t xml:space="preserve"> </w:t>
      </w:r>
      <w:r w:rsidR="00A74124">
        <w:rPr>
          <w:lang w:eastAsia="zh-CN"/>
        </w:rPr>
        <w:t xml:space="preserve">but </w:t>
      </w:r>
      <w:r w:rsidR="00220FE8">
        <w:rPr>
          <w:lang w:eastAsia="zh-CN"/>
        </w:rPr>
        <w:t xml:space="preserve">a method </w:t>
      </w:r>
      <w:r w:rsidR="00A74124">
        <w:rPr>
          <w:lang w:eastAsia="zh-CN"/>
        </w:rPr>
        <w:t>to</w:t>
      </w:r>
      <w:r w:rsidR="000F325A" w:rsidRPr="000F325A">
        <w:rPr>
          <w:lang w:eastAsia="zh-CN"/>
        </w:rPr>
        <w:t xml:space="preserve"> corroborate the UE</w:t>
      </w:r>
      <w:r w:rsidR="00072205">
        <w:rPr>
          <w:lang w:eastAsia="zh-CN"/>
        </w:rPr>
        <w:t>-</w:t>
      </w:r>
      <w:r w:rsidR="000F325A" w:rsidRPr="000F325A">
        <w:rPr>
          <w:lang w:eastAsia="zh-CN"/>
        </w:rPr>
        <w:t>reported location information</w:t>
      </w:r>
      <w:r w:rsidR="00C4798B">
        <w:rPr>
          <w:lang w:eastAsia="zh-CN"/>
        </w:rPr>
        <w:t xml:space="preserve"> with reasonable accuracy</w:t>
      </w:r>
      <w:r w:rsidR="000F325A" w:rsidRPr="000F325A">
        <w:rPr>
          <w:lang w:eastAsia="zh-CN"/>
        </w:rPr>
        <w:t>.</w:t>
      </w:r>
    </w:p>
    <w:p w14:paraId="59CC4A23" w14:textId="44D951F5" w:rsidR="00072205" w:rsidRDefault="00C16EA1">
      <w:pPr>
        <w:rPr>
          <w:i/>
          <w:lang w:eastAsia="zh-CN"/>
        </w:rPr>
      </w:pPr>
      <w:r w:rsidRPr="00072205">
        <w:rPr>
          <w:b/>
          <w:i/>
          <w:lang w:eastAsia="zh-CN"/>
        </w:rPr>
        <w:t>Proposal</w:t>
      </w:r>
      <w:r w:rsidR="003707A9" w:rsidRPr="00C16EA1">
        <w:rPr>
          <w:b/>
          <w:i/>
          <w:lang w:eastAsia="zh-CN"/>
        </w:rPr>
        <w:t xml:space="preserve"> 1</w:t>
      </w:r>
      <w:r w:rsidR="003707A9" w:rsidRPr="00113B29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072205" w:rsidRPr="00072205">
        <w:rPr>
          <w:i/>
          <w:lang w:eastAsia="zh-CN"/>
        </w:rPr>
        <w:t>Network verified UE location method is not network-based positioning method that, by itself, meets the accuracy requirement of the targeted location-based services, but a method to corroborate the UE-reported location information with reasonable accuracy.</w:t>
      </w:r>
      <w:r w:rsidR="00072205" w:rsidDel="00072205">
        <w:rPr>
          <w:i/>
          <w:lang w:eastAsia="zh-CN"/>
        </w:rPr>
        <w:t xml:space="preserve"> </w:t>
      </w:r>
    </w:p>
    <w:p w14:paraId="797C2B0E" w14:textId="6C2DD6B6" w:rsidR="00F06AC3" w:rsidRPr="009F3D04" w:rsidRDefault="00F06AC3" w:rsidP="00072205">
      <w:pPr>
        <w:pStyle w:val="Heading2"/>
        <w:rPr>
          <w:lang w:eastAsia="ja-JP"/>
        </w:rPr>
      </w:pPr>
      <w:r>
        <w:rPr>
          <w:lang w:eastAsia="ja-JP"/>
        </w:rPr>
        <w:t>Use cases and requirements for UE location verification</w:t>
      </w:r>
    </w:p>
    <w:p w14:paraId="48667F9A" w14:textId="1B546F7B" w:rsidR="00665704" w:rsidRDefault="00D304AB" w:rsidP="0090177C">
      <w:r>
        <w:rPr>
          <w:lang w:eastAsia="zh-CN"/>
        </w:rPr>
        <w:t xml:space="preserve">According to </w:t>
      </w:r>
      <w:r w:rsidR="00C10EEE">
        <w:rPr>
          <w:lang w:eastAsia="zh-CN"/>
        </w:rPr>
        <w:t xml:space="preserve">the email discussion of </w:t>
      </w:r>
      <w:r>
        <w:rPr>
          <w:lang w:eastAsia="zh-CN"/>
        </w:rPr>
        <w:t>RAN#95</w:t>
      </w:r>
      <w:r w:rsidR="001E021D">
        <w:rPr>
          <w:lang w:eastAsia="zh-CN"/>
        </w:rPr>
        <w:t xml:space="preserve"> [1]</w:t>
      </w:r>
      <w:r w:rsidR="00C10EEE">
        <w:rPr>
          <w:lang w:eastAsia="zh-CN"/>
        </w:rPr>
        <w:t>,</w:t>
      </w:r>
      <w:r>
        <w:rPr>
          <w:lang w:eastAsia="zh-CN"/>
        </w:rPr>
        <w:t xml:space="preserve"> </w:t>
      </w:r>
      <w:r w:rsidR="001E7FAA">
        <w:rPr>
          <w:lang w:eastAsia="zh-CN"/>
        </w:rPr>
        <w:t xml:space="preserve">motivations and the </w:t>
      </w:r>
      <w:r w:rsidR="001E7FAA" w:rsidRPr="001E7FAA">
        <w:rPr>
          <w:lang w:eastAsia="zh-CN"/>
        </w:rPr>
        <w:t>potential use cases/services</w:t>
      </w:r>
      <w:r w:rsidR="001E7FAA">
        <w:rPr>
          <w:lang w:eastAsia="zh-CN"/>
        </w:rPr>
        <w:t xml:space="preserve"> </w:t>
      </w:r>
      <w:r w:rsidR="001B0C7B">
        <w:rPr>
          <w:lang w:eastAsia="zh-CN"/>
        </w:rPr>
        <w:t xml:space="preserve">for this objective </w:t>
      </w:r>
      <w:r>
        <w:rPr>
          <w:lang w:eastAsia="zh-CN"/>
        </w:rPr>
        <w:t xml:space="preserve">may </w:t>
      </w:r>
      <w:r w:rsidR="00950BBB">
        <w:rPr>
          <w:lang w:eastAsia="zh-CN"/>
        </w:rPr>
        <w:t xml:space="preserve">include </w:t>
      </w:r>
      <w:r w:rsidR="00262A3F">
        <w:rPr>
          <w:lang w:eastAsia="zh-CN"/>
        </w:rPr>
        <w:t xml:space="preserve">emergency calls, </w:t>
      </w:r>
      <w:r w:rsidR="00262A3F">
        <w:rPr>
          <w:noProof/>
          <w:lang w:eastAsia="zh-CN"/>
        </w:rPr>
        <w:t>lawful i</w:t>
      </w:r>
      <w:r w:rsidR="00262A3F" w:rsidRPr="00A673A5">
        <w:rPr>
          <w:noProof/>
          <w:lang w:eastAsia="zh-CN"/>
        </w:rPr>
        <w:t>nterception</w:t>
      </w:r>
      <w:r w:rsidR="00262A3F">
        <w:rPr>
          <w:noProof/>
          <w:lang w:eastAsia="zh-CN"/>
        </w:rPr>
        <w:t xml:space="preserve"> (LI), </w:t>
      </w:r>
      <w:r w:rsidR="000C225B">
        <w:rPr>
          <w:lang w:eastAsia="zh-CN"/>
        </w:rPr>
        <w:t>public warning system (</w:t>
      </w:r>
      <w:r w:rsidR="001A6359" w:rsidRPr="001A6359">
        <w:rPr>
          <w:lang w:eastAsia="zh-CN"/>
        </w:rPr>
        <w:t>PWS</w:t>
      </w:r>
      <w:r w:rsidR="000C225B">
        <w:rPr>
          <w:lang w:eastAsia="zh-CN"/>
        </w:rPr>
        <w:t>)</w:t>
      </w:r>
      <w:r w:rsidR="00C10EEE">
        <w:rPr>
          <w:noProof/>
          <w:lang w:eastAsia="zh-CN"/>
        </w:rPr>
        <w:t xml:space="preserve"> </w:t>
      </w:r>
      <w:r w:rsidR="00262A3F" w:rsidRPr="004605C4">
        <w:rPr>
          <w:noProof/>
          <w:lang w:eastAsia="zh-CN"/>
        </w:rPr>
        <w:t xml:space="preserve">and </w:t>
      </w:r>
      <w:r w:rsidR="00262A3F" w:rsidRPr="00787A97">
        <w:rPr>
          <w:noProof/>
          <w:lang w:eastAsia="zh-CN"/>
        </w:rPr>
        <w:t>charging/billing</w:t>
      </w:r>
      <w:r w:rsidRPr="004605C4">
        <w:t xml:space="preserve">. </w:t>
      </w:r>
      <w:r w:rsidR="00C462CC">
        <w:t>F</w:t>
      </w:r>
      <w:r w:rsidR="00665704" w:rsidRPr="004605C4">
        <w:rPr>
          <w:lang w:eastAsia="zh-CN"/>
        </w:rPr>
        <w:t>or PWS, a satellite cell may cover</w:t>
      </w:r>
      <w:r w:rsidR="00E85C4B" w:rsidRPr="00787A97">
        <w:rPr>
          <w:lang w:eastAsia="zh-CN"/>
        </w:rPr>
        <w:t xml:space="preserve"> or overlap with different areas (e. g. two or more countries)</w:t>
      </w:r>
      <w:r w:rsidR="00665704" w:rsidRPr="004605C4">
        <w:rPr>
          <w:lang w:eastAsia="zh-CN"/>
        </w:rPr>
        <w:t xml:space="preserve">, the NTN </w:t>
      </w:r>
      <w:r w:rsidR="00787A97">
        <w:rPr>
          <w:lang w:eastAsia="zh-CN"/>
        </w:rPr>
        <w:t>may need to</w:t>
      </w:r>
      <w:r w:rsidR="00665704" w:rsidRPr="004605C4">
        <w:rPr>
          <w:lang w:eastAsia="zh-CN"/>
        </w:rPr>
        <w:t xml:space="preserve"> filter the </w:t>
      </w:r>
      <w:r w:rsidR="00E85C4B" w:rsidRPr="00787A97">
        <w:rPr>
          <w:lang w:eastAsia="zh-CN"/>
        </w:rPr>
        <w:t>wa</w:t>
      </w:r>
      <w:r w:rsidR="00665704" w:rsidRPr="004605C4">
        <w:rPr>
          <w:lang w:eastAsia="zh-CN"/>
        </w:rPr>
        <w:t xml:space="preserve">rning </w:t>
      </w:r>
      <w:r w:rsidR="00E85C4B" w:rsidRPr="00787A97">
        <w:rPr>
          <w:lang w:eastAsia="zh-CN"/>
        </w:rPr>
        <w:t>n</w:t>
      </w:r>
      <w:r w:rsidR="00665704" w:rsidRPr="004605C4">
        <w:rPr>
          <w:lang w:eastAsia="zh-CN"/>
        </w:rPr>
        <w:t>otifications to</w:t>
      </w:r>
      <w:r w:rsidR="00E85C4B" w:rsidRPr="00787A97">
        <w:rPr>
          <w:lang w:eastAsia="zh-CN"/>
        </w:rPr>
        <w:t xml:space="preserve"> </w:t>
      </w:r>
      <w:r w:rsidR="00665704" w:rsidRPr="004605C4">
        <w:rPr>
          <w:lang w:eastAsia="zh-CN"/>
        </w:rPr>
        <w:t>the UE</w:t>
      </w:r>
      <w:r w:rsidR="00E85C4B" w:rsidRPr="00787A97">
        <w:rPr>
          <w:lang w:eastAsia="zh-CN"/>
        </w:rPr>
        <w:t xml:space="preserve">s according to </w:t>
      </w:r>
      <w:r w:rsidR="004605C4" w:rsidRPr="00787A97">
        <w:rPr>
          <w:lang w:eastAsia="zh-CN"/>
        </w:rPr>
        <w:t xml:space="preserve">the </w:t>
      </w:r>
      <w:r w:rsidR="00E85C4B" w:rsidRPr="00787A97">
        <w:rPr>
          <w:lang w:eastAsia="zh-CN"/>
        </w:rPr>
        <w:t>area</w:t>
      </w:r>
      <w:r w:rsidR="00C462CC">
        <w:rPr>
          <w:lang w:eastAsia="zh-CN"/>
        </w:rPr>
        <w:t>/country</w:t>
      </w:r>
      <w:r w:rsidR="00E85C4B" w:rsidRPr="00787A97">
        <w:rPr>
          <w:lang w:eastAsia="zh-CN"/>
        </w:rPr>
        <w:t xml:space="preserve"> the </w:t>
      </w:r>
      <w:r w:rsidR="00C462CC">
        <w:rPr>
          <w:lang w:eastAsia="zh-CN"/>
        </w:rPr>
        <w:t xml:space="preserve">UEs </w:t>
      </w:r>
      <w:r w:rsidR="004605C4" w:rsidRPr="00787A97">
        <w:rPr>
          <w:lang w:eastAsia="zh-CN"/>
        </w:rPr>
        <w:t>belong to</w:t>
      </w:r>
      <w:r w:rsidR="00E85C4B" w:rsidRPr="00787A97">
        <w:rPr>
          <w:lang w:eastAsia="zh-CN"/>
        </w:rPr>
        <w:t>.</w:t>
      </w:r>
      <w:r w:rsidR="00665704" w:rsidRPr="004605C4">
        <w:rPr>
          <w:lang w:eastAsia="zh-CN"/>
        </w:rPr>
        <w:t xml:space="preserve"> For</w:t>
      </w:r>
      <w:r w:rsidR="00665704">
        <w:rPr>
          <w:lang w:eastAsia="zh-CN"/>
        </w:rPr>
        <w:t xml:space="preserve"> e</w:t>
      </w:r>
      <w:r w:rsidR="00665704" w:rsidRPr="00665704">
        <w:rPr>
          <w:lang w:eastAsia="zh-CN"/>
        </w:rPr>
        <w:t>mergency call</w:t>
      </w:r>
      <w:r w:rsidR="008149BE">
        <w:rPr>
          <w:lang w:eastAsia="zh-CN"/>
        </w:rPr>
        <w:t xml:space="preserve"> service</w:t>
      </w:r>
      <w:r w:rsidR="00665704">
        <w:rPr>
          <w:lang w:eastAsia="zh-CN"/>
        </w:rPr>
        <w:t>,</w:t>
      </w:r>
      <w:r w:rsidR="00665704" w:rsidRPr="00665704">
        <w:rPr>
          <w:lang w:eastAsia="zh-CN"/>
        </w:rPr>
        <w:t xml:space="preserve"> non-terrestrial network operators </w:t>
      </w:r>
      <w:r w:rsidR="008149BE">
        <w:rPr>
          <w:lang w:eastAsia="zh-CN"/>
        </w:rPr>
        <w:t>may need</w:t>
      </w:r>
      <w:r w:rsidR="00665704" w:rsidRPr="00665704">
        <w:rPr>
          <w:lang w:eastAsia="zh-CN"/>
        </w:rPr>
        <w:t xml:space="preserve"> to </w:t>
      </w:r>
      <w:r w:rsidR="008149BE">
        <w:rPr>
          <w:lang w:eastAsia="zh-CN"/>
        </w:rPr>
        <w:t>judge</w:t>
      </w:r>
      <w:r w:rsidR="00665704" w:rsidRPr="00665704">
        <w:rPr>
          <w:lang w:eastAsia="zh-CN"/>
        </w:rPr>
        <w:t xml:space="preserve"> </w:t>
      </w:r>
      <w:r w:rsidR="004605C4">
        <w:rPr>
          <w:lang w:eastAsia="zh-CN"/>
        </w:rPr>
        <w:t>the</w:t>
      </w:r>
      <w:r w:rsidR="00665704" w:rsidRPr="00665704">
        <w:rPr>
          <w:lang w:eastAsia="zh-CN"/>
        </w:rPr>
        <w:t xml:space="preserve"> purpose</w:t>
      </w:r>
      <w:r w:rsidR="004605C4">
        <w:rPr>
          <w:lang w:eastAsia="zh-CN"/>
        </w:rPr>
        <w:t xml:space="preserve"> </w:t>
      </w:r>
      <w:r w:rsidR="008149BE">
        <w:rPr>
          <w:lang w:eastAsia="zh-CN"/>
        </w:rPr>
        <w:t xml:space="preserve">of the call </w:t>
      </w:r>
      <w:r w:rsidR="004605C4">
        <w:rPr>
          <w:lang w:eastAsia="zh-CN"/>
        </w:rPr>
        <w:t>according to the regulation of the country where the UE is located.</w:t>
      </w:r>
      <w:r w:rsidR="003C420E">
        <w:rPr>
          <w:lang w:eastAsia="zh-CN"/>
        </w:rPr>
        <w:t xml:space="preserve"> </w:t>
      </w:r>
      <w:r w:rsidR="003C420E" w:rsidRPr="003C420E">
        <w:rPr>
          <w:lang w:eastAsia="zh-CN"/>
        </w:rPr>
        <w:t xml:space="preserve">For </w:t>
      </w:r>
      <w:r w:rsidR="003C420E" w:rsidRPr="003C420E">
        <w:rPr>
          <w:noProof/>
          <w:lang w:eastAsia="zh-CN"/>
        </w:rPr>
        <w:t xml:space="preserve">charging/billing, </w:t>
      </w:r>
      <w:r w:rsidR="00262A3F" w:rsidRPr="003C420E">
        <w:t>the satellite operator may be subject to paying value</w:t>
      </w:r>
      <w:r w:rsidR="008149BE">
        <w:t>-</w:t>
      </w:r>
      <w:r w:rsidR="00262A3F" w:rsidRPr="003C420E">
        <w:t xml:space="preserve">added </w:t>
      </w:r>
      <w:r w:rsidR="00601EFF">
        <w:t xml:space="preserve">services </w:t>
      </w:r>
      <w:r w:rsidR="00262A3F" w:rsidRPr="003C420E">
        <w:t>and income tax for the services provided to customers in that country.</w:t>
      </w:r>
      <w:r w:rsidR="003C420E" w:rsidRPr="003C420E">
        <w:rPr>
          <w:lang w:eastAsia="zh-CN"/>
        </w:rPr>
        <w:t xml:space="preserve"> It is </w:t>
      </w:r>
      <w:r w:rsidR="00C462CC">
        <w:rPr>
          <w:lang w:eastAsia="zh-CN"/>
        </w:rPr>
        <w:t xml:space="preserve">therefore </w:t>
      </w:r>
      <w:r w:rsidR="003C420E" w:rsidRPr="003C420E">
        <w:rPr>
          <w:lang w:eastAsia="zh-CN"/>
        </w:rPr>
        <w:t xml:space="preserve">necessary to </w:t>
      </w:r>
      <w:r w:rsidR="00262A3F" w:rsidRPr="008149BE">
        <w:t xml:space="preserve">identify in which country a UE </w:t>
      </w:r>
      <w:r w:rsidR="00C462CC">
        <w:t xml:space="preserve">is </w:t>
      </w:r>
      <w:r w:rsidR="00262A3F" w:rsidRPr="008149BE">
        <w:t>located when it receiv</w:t>
      </w:r>
      <w:r w:rsidR="00C462CC">
        <w:t>es</w:t>
      </w:r>
      <w:r w:rsidR="00262A3F" w:rsidRPr="008149BE">
        <w:t xml:space="preserve"> serv</w:t>
      </w:r>
      <w:r w:rsidR="003C420E">
        <w:t>ices from the satellite network</w:t>
      </w:r>
      <w:r w:rsidR="00665704" w:rsidRPr="00665704">
        <w:rPr>
          <w:lang w:eastAsia="zh-CN"/>
        </w:rPr>
        <w:t>.</w:t>
      </w:r>
      <w:r w:rsidR="00665704">
        <w:rPr>
          <w:lang w:eastAsia="zh-CN"/>
        </w:rPr>
        <w:t xml:space="preserve"> </w:t>
      </w:r>
    </w:p>
    <w:p w14:paraId="1EFB3189" w14:textId="6D645D38" w:rsidR="003F5CBB" w:rsidRPr="00E85C4B" w:rsidRDefault="003C411C" w:rsidP="00C462CC">
      <w:pPr>
        <w:pStyle w:val="Default"/>
        <w:jc w:val="both"/>
      </w:pPr>
      <w:r w:rsidRPr="00050806">
        <w:rPr>
          <w:color w:val="auto"/>
          <w:sz w:val="22"/>
          <w:szCs w:val="22"/>
        </w:rPr>
        <w:t>It should be noted that there are many i</w:t>
      </w:r>
      <w:r w:rsidR="00432DDB" w:rsidRPr="00050806">
        <w:rPr>
          <w:color w:val="auto"/>
          <w:sz w:val="22"/>
          <w:szCs w:val="22"/>
        </w:rPr>
        <w:t xml:space="preserve">nternational </w:t>
      </w:r>
      <w:r w:rsidRPr="00050806">
        <w:rPr>
          <w:color w:val="auto"/>
          <w:sz w:val="22"/>
          <w:szCs w:val="22"/>
        </w:rPr>
        <w:t xml:space="preserve">or local </w:t>
      </w:r>
      <w:r w:rsidR="00432DDB" w:rsidRPr="00050806">
        <w:rPr>
          <w:color w:val="auto"/>
          <w:sz w:val="22"/>
          <w:szCs w:val="22"/>
        </w:rPr>
        <w:t>regulations and standards</w:t>
      </w:r>
      <w:r w:rsidRPr="00050806">
        <w:rPr>
          <w:color w:val="auto"/>
          <w:sz w:val="22"/>
          <w:szCs w:val="22"/>
        </w:rPr>
        <w:t xml:space="preserve"> corresponding to </w:t>
      </w:r>
      <w:r w:rsidR="003C420E" w:rsidRPr="00050806">
        <w:rPr>
          <w:color w:val="auto"/>
          <w:sz w:val="22"/>
          <w:szCs w:val="22"/>
        </w:rPr>
        <w:t xml:space="preserve">the </w:t>
      </w:r>
      <w:proofErr w:type="gramStart"/>
      <w:r w:rsidR="003C420E" w:rsidRPr="00050806">
        <w:rPr>
          <w:color w:val="auto"/>
          <w:sz w:val="22"/>
          <w:szCs w:val="22"/>
        </w:rPr>
        <w:t>above mentioned</w:t>
      </w:r>
      <w:proofErr w:type="gramEnd"/>
      <w:r w:rsidR="003C420E" w:rsidRPr="00050806">
        <w:rPr>
          <w:color w:val="auto"/>
          <w:sz w:val="22"/>
          <w:szCs w:val="22"/>
        </w:rPr>
        <w:t xml:space="preserve"> services</w:t>
      </w:r>
      <w:r w:rsidRPr="00050806">
        <w:rPr>
          <w:color w:val="auto"/>
          <w:sz w:val="22"/>
          <w:szCs w:val="22"/>
        </w:rPr>
        <w:t xml:space="preserve">, </w:t>
      </w:r>
      <w:r w:rsidR="00D41FB5" w:rsidRPr="00050806">
        <w:rPr>
          <w:color w:val="auto"/>
          <w:sz w:val="22"/>
          <w:szCs w:val="22"/>
        </w:rPr>
        <w:t xml:space="preserve">3GPP based </w:t>
      </w:r>
      <w:r w:rsidRPr="00C462CC">
        <w:rPr>
          <w:color w:val="auto"/>
          <w:sz w:val="22"/>
          <w:szCs w:val="22"/>
        </w:rPr>
        <w:t xml:space="preserve">NTN or TN </w:t>
      </w:r>
      <w:r w:rsidR="00D41FB5" w:rsidRPr="00C462CC">
        <w:rPr>
          <w:color w:val="auto"/>
          <w:sz w:val="22"/>
          <w:szCs w:val="22"/>
        </w:rPr>
        <w:t xml:space="preserve">network </w:t>
      </w:r>
      <w:r w:rsidRPr="00C462CC">
        <w:rPr>
          <w:color w:val="auto"/>
          <w:sz w:val="22"/>
          <w:szCs w:val="22"/>
        </w:rPr>
        <w:t>will authorize UE use of network access according to network operator policy and these regulations. </w:t>
      </w:r>
      <w:r w:rsidR="00056C0E" w:rsidRPr="00C462CC">
        <w:rPr>
          <w:color w:val="auto"/>
          <w:sz w:val="22"/>
          <w:szCs w:val="22"/>
        </w:rPr>
        <w:t>Based on</w:t>
      </w:r>
      <w:r w:rsidRPr="00C462CC">
        <w:rPr>
          <w:color w:val="auto"/>
          <w:sz w:val="22"/>
          <w:szCs w:val="22"/>
        </w:rPr>
        <w:t xml:space="preserve"> the verified location, the network can allow or deny the access. </w:t>
      </w:r>
      <w:r w:rsidR="00F021D1" w:rsidRPr="00C462CC">
        <w:rPr>
          <w:color w:val="auto"/>
          <w:sz w:val="22"/>
          <w:szCs w:val="22"/>
        </w:rPr>
        <w:t xml:space="preserve">It </w:t>
      </w:r>
      <w:r w:rsidR="00F76F09">
        <w:rPr>
          <w:color w:val="auto"/>
          <w:sz w:val="22"/>
          <w:szCs w:val="22"/>
        </w:rPr>
        <w:t>is</w:t>
      </w:r>
      <w:r w:rsidR="00F021D1" w:rsidRPr="00C462CC">
        <w:rPr>
          <w:color w:val="auto"/>
          <w:sz w:val="22"/>
          <w:szCs w:val="22"/>
        </w:rPr>
        <w:t xml:space="preserve"> discussed </w:t>
      </w:r>
      <w:r w:rsidR="00F76F09">
        <w:rPr>
          <w:color w:val="auto"/>
          <w:sz w:val="22"/>
          <w:szCs w:val="22"/>
        </w:rPr>
        <w:t>in the previous section</w:t>
      </w:r>
      <w:r w:rsidR="00F76F09" w:rsidRPr="00C462CC">
        <w:rPr>
          <w:color w:val="auto"/>
          <w:sz w:val="22"/>
          <w:szCs w:val="22"/>
        </w:rPr>
        <w:t xml:space="preserve"> </w:t>
      </w:r>
      <w:r w:rsidR="00F021D1" w:rsidRPr="00C462CC">
        <w:rPr>
          <w:color w:val="auto"/>
          <w:sz w:val="22"/>
          <w:szCs w:val="22"/>
        </w:rPr>
        <w:t xml:space="preserve">that </w:t>
      </w:r>
      <w:r w:rsidR="00F76F09">
        <w:rPr>
          <w:color w:val="auto"/>
          <w:sz w:val="22"/>
          <w:szCs w:val="22"/>
        </w:rPr>
        <w:t>network-</w:t>
      </w:r>
      <w:r w:rsidR="00F021D1" w:rsidRPr="00C462CC">
        <w:rPr>
          <w:color w:val="auto"/>
          <w:sz w:val="22"/>
          <w:szCs w:val="22"/>
        </w:rPr>
        <w:t xml:space="preserve">verified UE location </w:t>
      </w:r>
      <w:r w:rsidR="007513BE">
        <w:rPr>
          <w:color w:val="auto"/>
          <w:sz w:val="22"/>
          <w:szCs w:val="22"/>
        </w:rPr>
        <w:t>does</w:t>
      </w:r>
      <w:r w:rsidR="00F021D1" w:rsidRPr="00C462CC">
        <w:rPr>
          <w:color w:val="auto"/>
          <w:sz w:val="22"/>
          <w:szCs w:val="22"/>
        </w:rPr>
        <w:t xml:space="preserve"> not necessar</w:t>
      </w:r>
      <w:r w:rsidR="007513BE">
        <w:rPr>
          <w:color w:val="auto"/>
          <w:sz w:val="22"/>
          <w:szCs w:val="22"/>
        </w:rPr>
        <w:t>il</w:t>
      </w:r>
      <w:r w:rsidR="00F021D1" w:rsidRPr="00C462CC">
        <w:rPr>
          <w:color w:val="auto"/>
          <w:sz w:val="22"/>
          <w:szCs w:val="22"/>
        </w:rPr>
        <w:t xml:space="preserve">y </w:t>
      </w:r>
      <w:r w:rsidR="007513BE">
        <w:rPr>
          <w:color w:val="auto"/>
          <w:sz w:val="22"/>
          <w:szCs w:val="22"/>
        </w:rPr>
        <w:t>need to provide</w:t>
      </w:r>
      <w:r w:rsidR="00F021D1" w:rsidRPr="00C462CC">
        <w:rPr>
          <w:color w:val="auto"/>
          <w:sz w:val="22"/>
          <w:szCs w:val="22"/>
        </w:rPr>
        <w:t xml:space="preserve"> positioning up to accuracy as </w:t>
      </w:r>
      <w:r w:rsidR="00F76F09">
        <w:rPr>
          <w:color w:val="auto"/>
          <w:sz w:val="22"/>
          <w:szCs w:val="22"/>
        </w:rPr>
        <w:t>good</w:t>
      </w:r>
      <w:r w:rsidR="00F76F09" w:rsidRPr="00C462CC">
        <w:rPr>
          <w:color w:val="auto"/>
          <w:sz w:val="22"/>
          <w:szCs w:val="22"/>
        </w:rPr>
        <w:t xml:space="preserve"> </w:t>
      </w:r>
      <w:r w:rsidR="00F021D1" w:rsidRPr="00C462CC">
        <w:rPr>
          <w:color w:val="auto"/>
          <w:sz w:val="22"/>
          <w:szCs w:val="22"/>
        </w:rPr>
        <w:t xml:space="preserve">as </w:t>
      </w:r>
      <w:r w:rsidR="00F76F09">
        <w:rPr>
          <w:color w:val="auto"/>
          <w:sz w:val="22"/>
          <w:szCs w:val="22"/>
        </w:rPr>
        <w:t>UE-reported location</w:t>
      </w:r>
      <w:r w:rsidR="004B525B" w:rsidRPr="00C462CC">
        <w:rPr>
          <w:color w:val="auto"/>
          <w:sz w:val="22"/>
          <w:szCs w:val="22"/>
        </w:rPr>
        <w:t xml:space="preserve">, </w:t>
      </w:r>
      <w:r w:rsidR="00F76F09">
        <w:rPr>
          <w:color w:val="auto"/>
          <w:sz w:val="22"/>
          <w:szCs w:val="22"/>
        </w:rPr>
        <w:t xml:space="preserve">and </w:t>
      </w:r>
      <w:r w:rsidR="004B525B" w:rsidRPr="00C462CC">
        <w:rPr>
          <w:color w:val="auto"/>
          <w:sz w:val="22"/>
          <w:szCs w:val="22"/>
        </w:rPr>
        <w:t>a country</w:t>
      </w:r>
      <w:r w:rsidR="00F76F09">
        <w:rPr>
          <w:color w:val="auto"/>
          <w:sz w:val="22"/>
          <w:szCs w:val="22"/>
        </w:rPr>
        <w:t>-</w:t>
      </w:r>
      <w:r w:rsidR="004B525B" w:rsidRPr="00C462CC">
        <w:rPr>
          <w:color w:val="auto"/>
          <w:sz w:val="22"/>
          <w:szCs w:val="22"/>
        </w:rPr>
        <w:t xml:space="preserve">level granularity </w:t>
      </w:r>
      <w:r w:rsidR="00601EFF">
        <w:rPr>
          <w:color w:val="auto"/>
          <w:sz w:val="22"/>
          <w:szCs w:val="22"/>
        </w:rPr>
        <w:t>seems</w:t>
      </w:r>
      <w:r w:rsidR="004B525B" w:rsidRPr="00C462CC">
        <w:rPr>
          <w:color w:val="auto"/>
          <w:sz w:val="22"/>
          <w:szCs w:val="22"/>
        </w:rPr>
        <w:t xml:space="preserve"> </w:t>
      </w:r>
      <w:r w:rsidR="009064F9">
        <w:rPr>
          <w:color w:val="auto"/>
          <w:sz w:val="22"/>
          <w:szCs w:val="22"/>
        </w:rPr>
        <w:t>sufficient</w:t>
      </w:r>
      <w:r w:rsidR="00050806" w:rsidRPr="00C462CC">
        <w:rPr>
          <w:color w:val="auto"/>
          <w:sz w:val="22"/>
          <w:szCs w:val="22"/>
        </w:rPr>
        <w:t xml:space="preserve"> for </w:t>
      </w:r>
      <w:r w:rsidR="009064F9">
        <w:rPr>
          <w:color w:val="auto"/>
          <w:sz w:val="22"/>
          <w:szCs w:val="22"/>
        </w:rPr>
        <w:t>many services</w:t>
      </w:r>
      <w:r w:rsidR="004B525B" w:rsidRPr="00C462CC">
        <w:rPr>
          <w:color w:val="auto"/>
          <w:sz w:val="22"/>
          <w:szCs w:val="22"/>
        </w:rPr>
        <w:t>. Moreover, a</w:t>
      </w:r>
      <w:r w:rsidR="00E034D3" w:rsidRPr="00C462CC">
        <w:rPr>
          <w:color w:val="auto"/>
          <w:sz w:val="22"/>
          <w:szCs w:val="22"/>
        </w:rPr>
        <w:t xml:space="preserve">ccording to the </w:t>
      </w:r>
      <w:r w:rsidR="00A57197" w:rsidRPr="00C462CC">
        <w:rPr>
          <w:color w:val="auto"/>
          <w:sz w:val="22"/>
          <w:szCs w:val="22"/>
        </w:rPr>
        <w:t>GSM</w:t>
      </w:r>
      <w:r w:rsidR="009064F9">
        <w:rPr>
          <w:color w:val="auto"/>
          <w:sz w:val="22"/>
          <w:szCs w:val="22"/>
        </w:rPr>
        <w:t>A</w:t>
      </w:r>
      <w:r w:rsidR="00A57197" w:rsidRPr="00C462CC">
        <w:rPr>
          <w:color w:val="auto"/>
          <w:sz w:val="22"/>
          <w:szCs w:val="22"/>
        </w:rPr>
        <w:t xml:space="preserve"> d</w:t>
      </w:r>
      <w:r w:rsidR="00E034D3" w:rsidRPr="00C462CC">
        <w:rPr>
          <w:color w:val="auto"/>
          <w:sz w:val="22"/>
          <w:szCs w:val="22"/>
        </w:rPr>
        <w:t xml:space="preserve">ocument </w:t>
      </w:r>
      <w:r w:rsidR="00A57197" w:rsidRPr="00C462CC">
        <w:rPr>
          <w:color w:val="auto"/>
          <w:sz w:val="22"/>
          <w:szCs w:val="22"/>
        </w:rPr>
        <w:t>i</w:t>
      </w:r>
      <w:r w:rsidR="00E034D3" w:rsidRPr="00C462CC">
        <w:rPr>
          <w:color w:val="auto"/>
          <w:sz w:val="22"/>
          <w:szCs w:val="22"/>
        </w:rPr>
        <w:t>n [</w:t>
      </w:r>
      <w:r w:rsidR="00C462CC" w:rsidRPr="00C462CC">
        <w:rPr>
          <w:color w:val="auto"/>
          <w:sz w:val="22"/>
          <w:szCs w:val="22"/>
        </w:rPr>
        <w:t>1</w:t>
      </w:r>
      <w:r w:rsidR="006E4878">
        <w:rPr>
          <w:color w:val="auto"/>
          <w:sz w:val="22"/>
          <w:szCs w:val="22"/>
        </w:rPr>
        <w:t>0</w:t>
      </w:r>
      <w:r w:rsidR="00E034D3" w:rsidRPr="00C462CC">
        <w:rPr>
          <w:color w:val="auto"/>
          <w:sz w:val="22"/>
          <w:szCs w:val="22"/>
        </w:rPr>
        <w:t xml:space="preserve">], </w:t>
      </w:r>
      <w:r w:rsidR="00A57197" w:rsidRPr="00C462CC">
        <w:rPr>
          <w:color w:val="auto"/>
          <w:sz w:val="22"/>
          <w:szCs w:val="22"/>
        </w:rPr>
        <w:t>several operators implemented solutions with a selective blockade of cells for the neighboring roaming partners</w:t>
      </w:r>
      <w:r w:rsidR="003F5CBB" w:rsidRPr="00C462CC">
        <w:rPr>
          <w:color w:val="auto"/>
          <w:sz w:val="22"/>
          <w:szCs w:val="22"/>
        </w:rPr>
        <w:t xml:space="preserve"> in some borders of the region</w:t>
      </w:r>
      <w:r w:rsidR="00A57197" w:rsidRPr="00C462CC">
        <w:rPr>
          <w:color w:val="auto"/>
          <w:sz w:val="22"/>
          <w:szCs w:val="22"/>
        </w:rPr>
        <w:t xml:space="preserve">. The operators may implement </w:t>
      </w:r>
      <w:r w:rsidR="003F5CBB" w:rsidRPr="00C462CC">
        <w:rPr>
          <w:color w:val="auto"/>
          <w:sz w:val="22"/>
          <w:szCs w:val="22"/>
        </w:rPr>
        <w:t>a band of approximately 5</w:t>
      </w:r>
      <w:r w:rsidR="00014B3A">
        <w:rPr>
          <w:color w:val="auto"/>
          <w:sz w:val="22"/>
          <w:szCs w:val="22"/>
        </w:rPr>
        <w:t xml:space="preserve"> </w:t>
      </w:r>
      <w:r w:rsidR="003F5CBB" w:rsidRPr="00C462CC">
        <w:rPr>
          <w:color w:val="auto"/>
          <w:sz w:val="22"/>
          <w:szCs w:val="22"/>
        </w:rPr>
        <w:t>km</w:t>
      </w:r>
      <w:r w:rsidR="00A57197" w:rsidRPr="00C462CC">
        <w:rPr>
          <w:color w:val="auto"/>
          <w:sz w:val="22"/>
          <w:szCs w:val="22"/>
        </w:rPr>
        <w:t xml:space="preserve"> where the visited operator does not offer service to the roamers from the neighboring operator.</w:t>
      </w:r>
      <w:r w:rsidR="003F5CBB" w:rsidRPr="00C462CC">
        <w:rPr>
          <w:color w:val="auto"/>
          <w:sz w:val="22"/>
          <w:szCs w:val="22"/>
        </w:rPr>
        <w:t xml:space="preserve"> Hence, </w:t>
      </w:r>
      <w:r w:rsidR="004B525B" w:rsidRPr="00C462CC">
        <w:rPr>
          <w:color w:val="auto"/>
          <w:sz w:val="22"/>
          <w:szCs w:val="22"/>
        </w:rPr>
        <w:t>to verify</w:t>
      </w:r>
      <w:r w:rsidR="001D4DB8" w:rsidRPr="00C462CC">
        <w:rPr>
          <w:color w:val="auto"/>
          <w:sz w:val="22"/>
          <w:szCs w:val="22"/>
        </w:rPr>
        <w:t xml:space="preserve"> UE location, </w:t>
      </w:r>
      <w:r w:rsidR="00601EFF" w:rsidRPr="00C462CC">
        <w:rPr>
          <w:color w:val="auto"/>
          <w:sz w:val="22"/>
          <w:szCs w:val="22"/>
        </w:rPr>
        <w:t>country-level accuracy in few kilometers (e. g. 5km) should be sufficient.</w:t>
      </w:r>
    </w:p>
    <w:p w14:paraId="4A78BDCF" w14:textId="55F90086" w:rsidR="00024FE1" w:rsidRPr="006A4250" w:rsidRDefault="003F5CBB" w:rsidP="006A4250">
      <w:pPr>
        <w:pStyle w:val="Default"/>
        <w:jc w:val="both"/>
      </w:pPr>
      <w:r w:rsidRPr="003950BC" w:rsidDel="00A57197">
        <w:t xml:space="preserve"> </w:t>
      </w:r>
    </w:p>
    <w:p w14:paraId="26C17828" w14:textId="4BE41A7A" w:rsidR="00AA7764" w:rsidRDefault="00F275A4" w:rsidP="00AA7764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3F5CBB">
        <w:rPr>
          <w:b/>
          <w:i/>
          <w:lang w:eastAsia="zh-CN"/>
        </w:rPr>
        <w:t xml:space="preserve"> 2</w:t>
      </w:r>
      <w:r w:rsidRPr="00475395">
        <w:rPr>
          <w:b/>
          <w:i/>
          <w:lang w:eastAsia="zh-CN"/>
        </w:rPr>
        <w:t xml:space="preserve">: </w:t>
      </w:r>
      <w:r w:rsidR="001D4DB8">
        <w:rPr>
          <w:i/>
          <w:lang w:eastAsia="zh-CN"/>
        </w:rPr>
        <w:t>T</w:t>
      </w:r>
      <w:r w:rsidR="001D4DB8" w:rsidRPr="001D4DB8">
        <w:rPr>
          <w:i/>
          <w:lang w:eastAsia="zh-CN"/>
        </w:rPr>
        <w:t>o verify UE location, country</w:t>
      </w:r>
      <w:r w:rsidR="00601EFF">
        <w:rPr>
          <w:i/>
          <w:lang w:eastAsia="zh-CN"/>
        </w:rPr>
        <w:t>-</w:t>
      </w:r>
      <w:r w:rsidR="001D4DB8" w:rsidRPr="001D4DB8">
        <w:rPr>
          <w:i/>
          <w:lang w:eastAsia="zh-CN"/>
        </w:rPr>
        <w:t>level</w:t>
      </w:r>
      <w:r w:rsidR="00601EFF">
        <w:rPr>
          <w:i/>
          <w:lang w:eastAsia="zh-CN"/>
        </w:rPr>
        <w:t xml:space="preserve"> accuracy in</w:t>
      </w:r>
      <w:r w:rsidR="001D4DB8" w:rsidRPr="001D4DB8">
        <w:rPr>
          <w:i/>
          <w:lang w:eastAsia="zh-CN"/>
        </w:rPr>
        <w:t xml:space="preserve"> few kilometers (e. g. 5</w:t>
      </w:r>
      <w:r w:rsidR="00386E72">
        <w:rPr>
          <w:i/>
          <w:lang w:eastAsia="zh-CN"/>
        </w:rPr>
        <w:t xml:space="preserve"> </w:t>
      </w:r>
      <w:r w:rsidR="001D4DB8" w:rsidRPr="001D4DB8">
        <w:rPr>
          <w:i/>
          <w:lang w:eastAsia="zh-CN"/>
        </w:rPr>
        <w:t xml:space="preserve">km) </w:t>
      </w:r>
      <w:r w:rsidR="00386E72">
        <w:rPr>
          <w:i/>
          <w:lang w:eastAsia="zh-CN"/>
        </w:rPr>
        <w:t>can be used as a target</w:t>
      </w:r>
      <w:r w:rsidR="001D4DB8" w:rsidRPr="001D4DB8">
        <w:rPr>
          <w:i/>
          <w:lang w:eastAsia="zh-CN"/>
        </w:rPr>
        <w:t xml:space="preserve">. </w:t>
      </w:r>
    </w:p>
    <w:p w14:paraId="08D88F84" w14:textId="77777777" w:rsidR="006A4250" w:rsidRPr="006A4250" w:rsidRDefault="006A4250" w:rsidP="00AA7764">
      <w:pPr>
        <w:rPr>
          <w:i/>
          <w:lang w:eastAsia="zh-CN"/>
        </w:rPr>
      </w:pPr>
    </w:p>
    <w:p w14:paraId="2E71D57A" w14:textId="0799F25A" w:rsidR="00D304AB" w:rsidRPr="009F3D04" w:rsidRDefault="00081F21" w:rsidP="009F3D04">
      <w:pPr>
        <w:pStyle w:val="Heading2"/>
        <w:rPr>
          <w:lang w:eastAsia="ja-JP"/>
        </w:rPr>
      </w:pPr>
      <w:r>
        <w:rPr>
          <w:lang w:eastAsia="ja-JP"/>
        </w:rPr>
        <w:t>NTN specific constraints</w:t>
      </w:r>
    </w:p>
    <w:p w14:paraId="3172F2A7" w14:textId="7368ECC6" w:rsidR="00206438" w:rsidRDefault="00E25CF0" w:rsidP="00F96766">
      <w:pPr>
        <w:rPr>
          <w:lang w:eastAsia="zh-CN"/>
        </w:rPr>
      </w:pPr>
      <w:r>
        <w:rPr>
          <w:lang w:eastAsia="zh-CN"/>
        </w:rPr>
        <w:t>The major</w:t>
      </w:r>
      <w:r w:rsidR="00081F21">
        <w:rPr>
          <w:lang w:eastAsia="zh-CN"/>
        </w:rPr>
        <w:t xml:space="preserve"> limitation of NTN based UE location verification is that </w:t>
      </w:r>
      <w:r w:rsidR="00081F21" w:rsidRPr="00081F21">
        <w:rPr>
          <w:lang w:eastAsia="zh-CN"/>
        </w:rPr>
        <w:t>a UE may not be covered by multiple satellites</w:t>
      </w:r>
      <w:r w:rsidR="00216161">
        <w:rPr>
          <w:lang w:eastAsia="zh-CN"/>
        </w:rPr>
        <w:t xml:space="preserve"> at the same time</w:t>
      </w:r>
      <w:r w:rsidR="008023F3">
        <w:rPr>
          <w:lang w:eastAsia="zh-CN"/>
        </w:rPr>
        <w:t>.</w:t>
      </w:r>
      <w:r w:rsidR="00081F21" w:rsidRPr="00081F21">
        <w:rPr>
          <w:lang w:eastAsia="zh-CN"/>
        </w:rPr>
        <w:t xml:space="preserve"> </w:t>
      </w:r>
      <w:r w:rsidR="008023F3">
        <w:rPr>
          <w:rFonts w:hint="eastAsia"/>
          <w:lang w:eastAsia="zh-CN"/>
        </w:rPr>
        <w:t>E</w:t>
      </w:r>
      <w:r w:rsidR="00081F21" w:rsidRPr="00081F21">
        <w:rPr>
          <w:lang w:eastAsia="zh-CN"/>
        </w:rPr>
        <w:t xml:space="preserve">ven </w:t>
      </w:r>
      <w:r w:rsidR="007513BE">
        <w:rPr>
          <w:lang w:eastAsia="zh-CN"/>
        </w:rPr>
        <w:t xml:space="preserve">if </w:t>
      </w:r>
      <w:r w:rsidR="00081F21" w:rsidRPr="00081F21">
        <w:rPr>
          <w:lang w:eastAsia="zh-CN"/>
        </w:rPr>
        <w:t xml:space="preserve">multiple satellites can be available, it </w:t>
      </w:r>
      <w:r w:rsidR="00014B3A">
        <w:rPr>
          <w:lang w:eastAsia="zh-CN"/>
        </w:rPr>
        <w:t>can</w:t>
      </w:r>
      <w:r w:rsidR="00014B3A" w:rsidRPr="00081F21">
        <w:rPr>
          <w:lang w:eastAsia="zh-CN"/>
        </w:rPr>
        <w:t xml:space="preserve"> </w:t>
      </w:r>
      <w:r w:rsidR="00081F21" w:rsidRPr="00081F21">
        <w:rPr>
          <w:lang w:eastAsia="zh-CN"/>
        </w:rPr>
        <w:t xml:space="preserve">be a waste of resources for theses satellites to serve the same area </w:t>
      </w:r>
      <w:r w:rsidR="008023F3" w:rsidRPr="00081F21">
        <w:rPr>
          <w:lang w:eastAsia="zh-CN"/>
        </w:rPr>
        <w:t xml:space="preserve">only </w:t>
      </w:r>
      <w:r w:rsidR="00081F21" w:rsidRPr="00081F21">
        <w:rPr>
          <w:lang w:eastAsia="zh-CN"/>
        </w:rPr>
        <w:t>for positioning</w:t>
      </w:r>
      <w:r w:rsidR="008023F3">
        <w:rPr>
          <w:lang w:eastAsia="zh-CN"/>
        </w:rPr>
        <w:t xml:space="preserve"> purpose</w:t>
      </w:r>
      <w:r w:rsidR="00081F21" w:rsidRPr="00081F21">
        <w:rPr>
          <w:lang w:eastAsia="zh-CN"/>
        </w:rPr>
        <w:t>.</w:t>
      </w:r>
      <w:r w:rsidR="00081F21">
        <w:rPr>
          <w:lang w:eastAsia="zh-CN"/>
        </w:rPr>
        <w:t xml:space="preserve"> In addition, </w:t>
      </w:r>
      <w:r w:rsidR="001D4DB8">
        <w:rPr>
          <w:lang w:eastAsia="zh-CN"/>
        </w:rPr>
        <w:t xml:space="preserve">extra </w:t>
      </w:r>
      <w:r w:rsidRPr="00E25CF0">
        <w:rPr>
          <w:lang w:eastAsia="zh-CN"/>
        </w:rPr>
        <w:t xml:space="preserve">work </w:t>
      </w:r>
      <w:r>
        <w:rPr>
          <w:lang w:eastAsia="zh-CN"/>
        </w:rPr>
        <w:t xml:space="preserve">may </w:t>
      </w:r>
      <w:r w:rsidR="007513BE">
        <w:rPr>
          <w:lang w:eastAsia="zh-CN"/>
        </w:rPr>
        <w:t xml:space="preserve">be </w:t>
      </w:r>
      <w:r>
        <w:rPr>
          <w:lang w:eastAsia="zh-CN"/>
        </w:rPr>
        <w:t xml:space="preserve">needed to solve the UL synchronization issues for different satellites as </w:t>
      </w:r>
      <w:r w:rsidR="001D4DB8">
        <w:rPr>
          <w:lang w:eastAsia="zh-CN"/>
        </w:rPr>
        <w:t>it has</w:t>
      </w:r>
      <w:r>
        <w:rPr>
          <w:lang w:eastAsia="zh-CN"/>
        </w:rPr>
        <w:t xml:space="preserve"> not been studied</w:t>
      </w:r>
      <w:r w:rsidR="00050806">
        <w:rPr>
          <w:lang w:eastAsia="zh-CN"/>
        </w:rPr>
        <w:t xml:space="preserve"> in 3GPP</w:t>
      </w:r>
      <w:r>
        <w:rPr>
          <w:lang w:eastAsia="zh-CN"/>
        </w:rPr>
        <w:t xml:space="preserve">. For single </w:t>
      </w:r>
      <w:proofErr w:type="gramStart"/>
      <w:r>
        <w:rPr>
          <w:lang w:eastAsia="zh-CN"/>
        </w:rPr>
        <w:t>satellite based</w:t>
      </w:r>
      <w:proofErr w:type="gramEnd"/>
      <w:r>
        <w:rPr>
          <w:lang w:eastAsia="zh-CN"/>
        </w:rPr>
        <w:t xml:space="preserve"> </w:t>
      </w:r>
      <w:r w:rsidRPr="00E25CF0">
        <w:rPr>
          <w:lang w:eastAsia="zh-CN"/>
        </w:rPr>
        <w:t>UE location verification</w:t>
      </w:r>
      <w:r>
        <w:rPr>
          <w:lang w:eastAsia="zh-CN"/>
        </w:rPr>
        <w:t xml:space="preserve">, the network can </w:t>
      </w:r>
      <w:r w:rsidRPr="00E25CF0">
        <w:rPr>
          <w:lang w:eastAsia="zh-CN"/>
        </w:rPr>
        <w:t xml:space="preserve">collect information when </w:t>
      </w:r>
      <w:r>
        <w:rPr>
          <w:lang w:eastAsia="zh-CN"/>
        </w:rPr>
        <w:t xml:space="preserve">the serving satellite </w:t>
      </w:r>
      <w:r w:rsidRPr="00E25CF0">
        <w:rPr>
          <w:lang w:eastAsia="zh-CN"/>
        </w:rPr>
        <w:t>move</w:t>
      </w:r>
      <w:r>
        <w:rPr>
          <w:lang w:eastAsia="zh-CN"/>
        </w:rPr>
        <w:t>s</w:t>
      </w:r>
      <w:r w:rsidRPr="00E25CF0">
        <w:rPr>
          <w:lang w:eastAsia="zh-CN"/>
        </w:rPr>
        <w:t xml:space="preserve"> to different locations</w:t>
      </w:r>
      <w:r>
        <w:rPr>
          <w:lang w:eastAsia="zh-CN"/>
        </w:rPr>
        <w:t xml:space="preserve">, </w:t>
      </w:r>
      <w:r w:rsidR="00014B3A">
        <w:rPr>
          <w:lang w:eastAsia="zh-CN"/>
        </w:rPr>
        <w:t xml:space="preserve">though </w:t>
      </w:r>
      <w:r>
        <w:rPr>
          <w:lang w:eastAsia="zh-CN"/>
        </w:rPr>
        <w:t xml:space="preserve">the achievable </w:t>
      </w:r>
      <w:r w:rsidR="008023F3">
        <w:rPr>
          <w:lang w:eastAsia="zh-CN"/>
        </w:rPr>
        <w:t>verification performance may not be as good as that of</w:t>
      </w:r>
      <w:r w:rsidR="001D4DB8">
        <w:rPr>
          <w:lang w:eastAsia="zh-CN"/>
        </w:rPr>
        <w:t xml:space="preserve"> multiple-satellite based solutions</w:t>
      </w:r>
      <w:r>
        <w:rPr>
          <w:lang w:eastAsia="zh-CN"/>
        </w:rPr>
        <w:t xml:space="preserve">. </w:t>
      </w:r>
      <w:r w:rsidR="00206438">
        <w:rPr>
          <w:lang w:eastAsia="zh-CN"/>
        </w:rPr>
        <w:t>The following table</w:t>
      </w:r>
      <w:r>
        <w:rPr>
          <w:lang w:eastAsia="zh-CN"/>
        </w:rPr>
        <w:t xml:space="preserve"> illustrates the comparison between multiple and single </w:t>
      </w:r>
      <w:proofErr w:type="gramStart"/>
      <w:r>
        <w:rPr>
          <w:lang w:eastAsia="zh-CN"/>
        </w:rPr>
        <w:t>satellite based</w:t>
      </w:r>
      <w:proofErr w:type="gramEnd"/>
      <w:r>
        <w:rPr>
          <w:lang w:eastAsia="zh-CN"/>
        </w:rPr>
        <w:t xml:space="preserve"> solution for UE location verification.</w:t>
      </w:r>
      <w:r w:rsidR="001D4DB8">
        <w:rPr>
          <w:lang w:eastAsia="zh-CN"/>
        </w:rPr>
        <w:t xml:space="preserve"> As n</w:t>
      </w:r>
      <w:r w:rsidR="001D4DB8" w:rsidRPr="001D4DB8">
        <w:rPr>
          <w:lang w:eastAsia="zh-CN"/>
        </w:rPr>
        <w:t xml:space="preserve">etwork verified UE location </w:t>
      </w:r>
      <w:r w:rsidR="007513BE">
        <w:rPr>
          <w:lang w:eastAsia="zh-CN"/>
        </w:rPr>
        <w:t>does</w:t>
      </w:r>
      <w:r w:rsidR="001D4DB8" w:rsidRPr="001D4DB8">
        <w:rPr>
          <w:lang w:eastAsia="zh-CN"/>
        </w:rPr>
        <w:t xml:space="preserve"> not </w:t>
      </w:r>
      <w:r w:rsidR="007513BE">
        <w:rPr>
          <w:lang w:eastAsia="zh-CN"/>
        </w:rPr>
        <w:t xml:space="preserve">have to </w:t>
      </w:r>
      <w:r w:rsidR="001D4DB8" w:rsidRPr="001D4DB8">
        <w:rPr>
          <w:lang w:eastAsia="zh-CN"/>
        </w:rPr>
        <w:t>necessar</w:t>
      </w:r>
      <w:r w:rsidR="007513BE">
        <w:rPr>
          <w:lang w:eastAsia="zh-CN"/>
        </w:rPr>
        <w:t>il</w:t>
      </w:r>
      <w:r w:rsidR="001D4DB8" w:rsidRPr="001D4DB8">
        <w:rPr>
          <w:lang w:eastAsia="zh-CN"/>
        </w:rPr>
        <w:t>y</w:t>
      </w:r>
      <w:r w:rsidR="001D4DB8">
        <w:rPr>
          <w:lang w:eastAsia="zh-CN"/>
        </w:rPr>
        <w:t xml:space="preserve"> </w:t>
      </w:r>
      <w:r w:rsidR="007513BE">
        <w:rPr>
          <w:lang w:eastAsia="zh-CN"/>
        </w:rPr>
        <w:t>provide</w:t>
      </w:r>
      <w:r w:rsidR="001D4DB8">
        <w:rPr>
          <w:lang w:eastAsia="zh-CN"/>
        </w:rPr>
        <w:t xml:space="preserve"> positioning with </w:t>
      </w:r>
      <w:r w:rsidR="008023F3">
        <w:rPr>
          <w:lang w:eastAsia="zh-CN"/>
        </w:rPr>
        <w:t xml:space="preserve">very </w:t>
      </w:r>
      <w:r w:rsidR="001D4DB8">
        <w:rPr>
          <w:lang w:eastAsia="zh-CN"/>
        </w:rPr>
        <w:t xml:space="preserve">high accuracy, </w:t>
      </w:r>
      <w:r w:rsidR="00B244C7">
        <w:rPr>
          <w:lang w:eastAsia="zh-CN"/>
        </w:rPr>
        <w:t xml:space="preserve">single </w:t>
      </w:r>
      <w:proofErr w:type="gramStart"/>
      <w:r w:rsidR="00B244C7">
        <w:rPr>
          <w:lang w:eastAsia="zh-CN"/>
        </w:rPr>
        <w:t>satellite based</w:t>
      </w:r>
      <w:proofErr w:type="gramEnd"/>
      <w:r w:rsidR="00B244C7">
        <w:rPr>
          <w:lang w:eastAsia="zh-CN"/>
        </w:rPr>
        <w:t xml:space="preserve"> solution</w:t>
      </w:r>
      <w:r w:rsidR="00050806">
        <w:rPr>
          <w:lang w:eastAsia="zh-CN"/>
        </w:rPr>
        <w:t xml:space="preserve"> </w:t>
      </w:r>
      <w:r w:rsidR="00B244C7">
        <w:rPr>
          <w:lang w:eastAsia="zh-CN"/>
        </w:rPr>
        <w:t xml:space="preserve">should be the baseline considering the applicability and workload for </w:t>
      </w:r>
      <w:r w:rsidR="00014B3A">
        <w:rPr>
          <w:lang w:eastAsia="zh-CN"/>
        </w:rPr>
        <w:t xml:space="preserve">this </w:t>
      </w:r>
      <w:r w:rsidR="00B244C7">
        <w:rPr>
          <w:lang w:eastAsia="zh-CN"/>
        </w:rPr>
        <w:t>study</w:t>
      </w:r>
      <w:r w:rsidR="00014B3A">
        <w:rPr>
          <w:lang w:eastAsia="zh-CN"/>
        </w:rPr>
        <w:t xml:space="preserve"> in Rel-18</w:t>
      </w:r>
      <w:r w:rsidR="00B244C7">
        <w:rPr>
          <w:lang w:eastAsia="zh-CN"/>
        </w:rPr>
        <w:t>.</w:t>
      </w:r>
    </w:p>
    <w:tbl>
      <w:tblPr>
        <w:tblStyle w:val="TableGrid"/>
        <w:tblW w:w="7792" w:type="dxa"/>
        <w:jc w:val="center"/>
        <w:tblLook w:val="04A0" w:firstRow="1" w:lastRow="0" w:firstColumn="1" w:lastColumn="0" w:noHBand="0" w:noVBand="1"/>
      </w:tblPr>
      <w:tblGrid>
        <w:gridCol w:w="2541"/>
        <w:gridCol w:w="1426"/>
        <w:gridCol w:w="1133"/>
        <w:gridCol w:w="2692"/>
      </w:tblGrid>
      <w:tr w:rsidR="00A46C3D" w14:paraId="7E4ABFEA" w14:textId="77777777" w:rsidTr="009F3D04">
        <w:trPr>
          <w:trHeight w:val="364"/>
          <w:jc w:val="center"/>
        </w:trPr>
        <w:tc>
          <w:tcPr>
            <w:tcW w:w="2547" w:type="dxa"/>
          </w:tcPr>
          <w:p w14:paraId="5943A4C3" w14:textId="69069498" w:rsidR="00A46C3D" w:rsidRDefault="00A46C3D" w:rsidP="00F96766">
            <w:pPr>
              <w:rPr>
                <w:lang w:eastAsia="zh-CN"/>
              </w:rPr>
            </w:pPr>
          </w:p>
        </w:tc>
        <w:tc>
          <w:tcPr>
            <w:tcW w:w="1417" w:type="dxa"/>
          </w:tcPr>
          <w:p w14:paraId="1314BE5C" w14:textId="22BBDEFC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esolution</w:t>
            </w:r>
          </w:p>
        </w:tc>
        <w:tc>
          <w:tcPr>
            <w:tcW w:w="1134" w:type="dxa"/>
          </w:tcPr>
          <w:p w14:paraId="1DD78A05" w14:textId="1EB5C9E0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</w:t>
            </w:r>
          </w:p>
        </w:tc>
        <w:tc>
          <w:tcPr>
            <w:tcW w:w="2694" w:type="dxa"/>
          </w:tcPr>
          <w:p w14:paraId="70D696F0" w14:textId="56EB77D8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omplexity/Workload</w:t>
            </w:r>
          </w:p>
        </w:tc>
      </w:tr>
      <w:tr w:rsidR="00A46C3D" w14:paraId="3FCBD16C" w14:textId="77777777" w:rsidTr="009F3D04">
        <w:trPr>
          <w:trHeight w:val="595"/>
          <w:jc w:val="center"/>
        </w:trPr>
        <w:tc>
          <w:tcPr>
            <w:tcW w:w="2547" w:type="dxa"/>
          </w:tcPr>
          <w:p w14:paraId="14B16946" w14:textId="21EAEBBE" w:rsidR="00A46C3D" w:rsidRDefault="00A46C3D" w:rsidP="00F9676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Multiple-satellite based </w:t>
            </w:r>
          </w:p>
        </w:tc>
        <w:tc>
          <w:tcPr>
            <w:tcW w:w="1417" w:type="dxa"/>
          </w:tcPr>
          <w:p w14:paraId="7520603E" w14:textId="758111BB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igh</w:t>
            </w:r>
          </w:p>
        </w:tc>
        <w:tc>
          <w:tcPr>
            <w:tcW w:w="1134" w:type="dxa"/>
          </w:tcPr>
          <w:p w14:paraId="7619251A" w14:textId="1CDF87ED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</w:p>
        </w:tc>
        <w:tc>
          <w:tcPr>
            <w:tcW w:w="2694" w:type="dxa"/>
          </w:tcPr>
          <w:p w14:paraId="3DB15CF1" w14:textId="7DFD546A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arge</w:t>
            </w:r>
          </w:p>
        </w:tc>
      </w:tr>
      <w:tr w:rsidR="00A46C3D" w14:paraId="4043FC6B" w14:textId="77777777" w:rsidTr="009F3D04">
        <w:trPr>
          <w:trHeight w:val="607"/>
          <w:jc w:val="center"/>
        </w:trPr>
        <w:tc>
          <w:tcPr>
            <w:tcW w:w="2547" w:type="dxa"/>
          </w:tcPr>
          <w:p w14:paraId="092DE033" w14:textId="6057E8E3" w:rsidR="00A46C3D" w:rsidRDefault="00A46C3D" w:rsidP="00F9676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Single-satellite based</w:t>
            </w:r>
          </w:p>
        </w:tc>
        <w:tc>
          <w:tcPr>
            <w:tcW w:w="1417" w:type="dxa"/>
          </w:tcPr>
          <w:p w14:paraId="3FFEAE56" w14:textId="6E4B8BD7" w:rsidR="00A46C3D" w:rsidRDefault="008023F3" w:rsidP="009F3D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Medium/</w:t>
            </w:r>
            <w:r w:rsidR="00A46C3D">
              <w:rPr>
                <w:rFonts w:hint="eastAsia"/>
                <w:lang w:eastAsia="zh-CN"/>
              </w:rPr>
              <w:t>L</w:t>
            </w:r>
            <w:r w:rsidR="00A46C3D">
              <w:rPr>
                <w:lang w:eastAsia="zh-CN"/>
              </w:rPr>
              <w:t>ow</w:t>
            </w:r>
          </w:p>
        </w:tc>
        <w:tc>
          <w:tcPr>
            <w:tcW w:w="1134" w:type="dxa"/>
          </w:tcPr>
          <w:p w14:paraId="287300B8" w14:textId="26C8E43B" w:rsidR="00A46C3D" w:rsidRDefault="001D4DB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 or l</w:t>
            </w:r>
            <w:r w:rsidR="00A46C3D">
              <w:rPr>
                <w:lang w:eastAsia="zh-CN"/>
              </w:rPr>
              <w:t>arge</w:t>
            </w:r>
          </w:p>
        </w:tc>
        <w:tc>
          <w:tcPr>
            <w:tcW w:w="2694" w:type="dxa"/>
          </w:tcPr>
          <w:p w14:paraId="5EEF66C3" w14:textId="79C35B7A" w:rsidR="00A46C3D" w:rsidRDefault="00A46C3D" w:rsidP="009F3D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mall</w:t>
            </w:r>
          </w:p>
        </w:tc>
      </w:tr>
    </w:tbl>
    <w:p w14:paraId="0874F244" w14:textId="77777777" w:rsidR="00E25CF0" w:rsidRDefault="00E25CF0" w:rsidP="00F96766">
      <w:pPr>
        <w:rPr>
          <w:lang w:eastAsia="zh-CN"/>
        </w:rPr>
      </w:pPr>
    </w:p>
    <w:p w14:paraId="715D9929" w14:textId="5A5CA741" w:rsidR="00B244C7" w:rsidRDefault="004302D0" w:rsidP="00A46C3D">
      <w:pPr>
        <w:rPr>
          <w:i/>
        </w:rPr>
      </w:pPr>
      <w:r>
        <w:rPr>
          <w:b/>
          <w:i/>
        </w:rPr>
        <w:t xml:space="preserve">Observation </w:t>
      </w:r>
      <w:r w:rsidR="00014B3A">
        <w:rPr>
          <w:b/>
          <w:i/>
        </w:rPr>
        <w:t>2</w:t>
      </w:r>
      <w:r w:rsidR="00A46C3D" w:rsidRPr="007C49EB">
        <w:rPr>
          <w:b/>
          <w:i/>
        </w:rPr>
        <w:t>:</w:t>
      </w:r>
      <w:r w:rsidR="00A46C3D" w:rsidRPr="0028309C">
        <w:rPr>
          <w:i/>
        </w:rPr>
        <w:t xml:space="preserve"> </w:t>
      </w:r>
      <w:r w:rsidR="00B244C7" w:rsidRPr="00B244C7">
        <w:rPr>
          <w:i/>
        </w:rPr>
        <w:t>Location verification mechanism based on single satellite and based on multiple satellite have different application scenarios</w:t>
      </w:r>
      <w:r w:rsidR="00B244C7">
        <w:rPr>
          <w:i/>
        </w:rPr>
        <w:t xml:space="preserve">, </w:t>
      </w:r>
      <w:r w:rsidR="00B244C7" w:rsidRPr="00B244C7">
        <w:rPr>
          <w:i/>
        </w:rPr>
        <w:t>different performance</w:t>
      </w:r>
      <w:r w:rsidR="00B244C7">
        <w:rPr>
          <w:i/>
        </w:rPr>
        <w:t xml:space="preserve"> and </w:t>
      </w:r>
      <w:r w:rsidR="00610477">
        <w:rPr>
          <w:i/>
        </w:rPr>
        <w:t xml:space="preserve">different </w:t>
      </w:r>
      <w:r w:rsidR="00B244C7">
        <w:rPr>
          <w:i/>
        </w:rPr>
        <w:t>potential workload</w:t>
      </w:r>
      <w:r w:rsidR="00B244C7" w:rsidRPr="00B244C7">
        <w:rPr>
          <w:i/>
        </w:rPr>
        <w:t xml:space="preserve">. </w:t>
      </w:r>
    </w:p>
    <w:p w14:paraId="4A555E88" w14:textId="0CA72718" w:rsidR="00A46C3D" w:rsidRPr="009F3D04" w:rsidRDefault="00A46C3D" w:rsidP="00A46C3D">
      <w:pPr>
        <w:rPr>
          <w:i/>
          <w:lang w:eastAsia="zh-CN"/>
        </w:rPr>
      </w:pPr>
      <w:r w:rsidRPr="009F3D04">
        <w:rPr>
          <w:b/>
          <w:i/>
          <w:lang w:eastAsia="zh-CN"/>
        </w:rPr>
        <w:t xml:space="preserve">Proposal </w:t>
      </w:r>
      <w:r w:rsidR="00B244C7">
        <w:rPr>
          <w:b/>
          <w:i/>
          <w:lang w:eastAsia="zh-CN"/>
        </w:rPr>
        <w:t>3</w:t>
      </w:r>
      <w:r w:rsidRPr="009F3D04">
        <w:rPr>
          <w:b/>
          <w:i/>
          <w:lang w:eastAsia="zh-CN"/>
        </w:rPr>
        <w:t>:</w:t>
      </w:r>
      <w:r w:rsidRPr="009F3D04">
        <w:rPr>
          <w:i/>
          <w:lang w:eastAsia="zh-CN"/>
        </w:rPr>
        <w:t xml:space="preserve"> </w:t>
      </w:r>
      <w:r w:rsidR="00B244C7">
        <w:rPr>
          <w:i/>
          <w:lang w:eastAsia="zh-CN"/>
        </w:rPr>
        <w:t>For wider applicability, signal-satellite based mechanism for NTN based UE location verification should be the baseline.</w:t>
      </w:r>
    </w:p>
    <w:p w14:paraId="27A3AC4A" w14:textId="77777777" w:rsidR="005030C2" w:rsidRPr="00211CCD" w:rsidRDefault="005030C2" w:rsidP="00384A65">
      <w:pPr>
        <w:pStyle w:val="Heading1"/>
      </w:pPr>
      <w:r w:rsidRPr="00211CCD">
        <w:t>Conclusion</w:t>
      </w:r>
    </w:p>
    <w:p w14:paraId="4D155DF6" w14:textId="1D7F7E9E" w:rsidR="005030C2" w:rsidRDefault="00163891" w:rsidP="005030C2">
      <w:r>
        <w:t xml:space="preserve">In the contribution, </w:t>
      </w:r>
      <w:r w:rsidR="00282C0B">
        <w:t>network-</w:t>
      </w:r>
      <w:r>
        <w:t>verified UE location in NT</w:t>
      </w:r>
      <w:r w:rsidR="00617D1B">
        <w:t>N</w:t>
      </w:r>
      <w:r>
        <w:t xml:space="preserve"> is discussed. </w:t>
      </w:r>
      <w:r w:rsidR="005030C2" w:rsidRPr="00EC0E3B">
        <w:t>The observations and proposals are summarized below:</w:t>
      </w:r>
    </w:p>
    <w:p w14:paraId="59F1FDBA" w14:textId="77777777" w:rsidR="00014B3A" w:rsidRDefault="00014B3A" w:rsidP="00014B3A">
      <w:pPr>
        <w:rPr>
          <w:i/>
          <w:lang w:eastAsia="zh-CN"/>
        </w:rPr>
      </w:pPr>
      <w:r w:rsidRPr="00113B29">
        <w:rPr>
          <w:b/>
          <w:i/>
          <w:lang w:eastAsia="zh-CN"/>
        </w:rPr>
        <w:t>Observation 1</w:t>
      </w:r>
      <w:r w:rsidRPr="00113B29">
        <w:rPr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113B29">
        <w:rPr>
          <w:i/>
          <w:lang w:eastAsia="zh-CN"/>
        </w:rPr>
        <w:t>he UE location reporting mechanism</w:t>
      </w:r>
      <w:r>
        <w:rPr>
          <w:i/>
          <w:lang w:eastAsia="zh-CN"/>
        </w:rPr>
        <w:t>s</w:t>
      </w:r>
      <w:r w:rsidRPr="00113B29">
        <w:rPr>
          <w:i/>
          <w:lang w:eastAsia="zh-CN"/>
        </w:rPr>
        <w:t xml:space="preserve"> under discussion in RAN2/RAN3/SA2/SA3, once </w:t>
      </w:r>
      <w:r>
        <w:rPr>
          <w:i/>
          <w:lang w:eastAsia="zh-CN"/>
        </w:rPr>
        <w:t>available</w:t>
      </w:r>
      <w:r w:rsidRPr="00113B29">
        <w:rPr>
          <w:i/>
          <w:lang w:eastAsia="zh-CN"/>
        </w:rPr>
        <w:t xml:space="preserve">, may be able to meet </w:t>
      </w:r>
      <w:r w:rsidRPr="00FB791B">
        <w:rPr>
          <w:i/>
          <w:lang w:eastAsia="zh-CN"/>
        </w:rPr>
        <w:t xml:space="preserve">SA3 requirement for </w:t>
      </w:r>
      <w:r>
        <w:rPr>
          <w:rFonts w:hint="eastAsia"/>
          <w:i/>
          <w:lang w:eastAsia="zh-CN"/>
        </w:rPr>
        <w:t>some</w:t>
      </w:r>
      <w:r>
        <w:rPr>
          <w:i/>
          <w:lang w:eastAsia="zh-CN"/>
        </w:rPr>
        <w:t xml:space="preserve"> </w:t>
      </w:r>
      <w:r w:rsidRPr="00FB791B">
        <w:rPr>
          <w:i/>
          <w:lang w:eastAsia="zh-CN"/>
        </w:rPr>
        <w:t>location-based services</w:t>
      </w:r>
      <w:r w:rsidRPr="00113B29">
        <w:rPr>
          <w:i/>
          <w:lang w:eastAsia="zh-CN"/>
        </w:rPr>
        <w:t>.</w:t>
      </w:r>
    </w:p>
    <w:p w14:paraId="0E010980" w14:textId="77777777" w:rsidR="00014B3A" w:rsidRDefault="00014B3A" w:rsidP="00014B3A">
      <w:pPr>
        <w:rPr>
          <w:i/>
          <w:lang w:eastAsia="zh-CN"/>
        </w:rPr>
      </w:pPr>
      <w:r w:rsidRPr="00072205">
        <w:rPr>
          <w:b/>
          <w:i/>
          <w:lang w:eastAsia="zh-CN"/>
        </w:rPr>
        <w:t>Proposal</w:t>
      </w:r>
      <w:r w:rsidRPr="00C16EA1">
        <w:rPr>
          <w:b/>
          <w:i/>
          <w:lang w:eastAsia="zh-CN"/>
        </w:rPr>
        <w:t xml:space="preserve"> 1</w:t>
      </w:r>
      <w:r w:rsidRPr="00113B29">
        <w:rPr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Pr="00072205">
        <w:rPr>
          <w:i/>
          <w:lang w:eastAsia="zh-CN"/>
        </w:rPr>
        <w:t>Network verified UE location method is not network-based positioning method that, by itself, meets the accuracy requirement of the targeted location-based services, but a method to corroborate the UE-reported location information with reasonable accuracy.</w:t>
      </w:r>
      <w:r w:rsidDel="00072205">
        <w:rPr>
          <w:i/>
          <w:lang w:eastAsia="zh-CN"/>
        </w:rPr>
        <w:t xml:space="preserve"> </w:t>
      </w:r>
    </w:p>
    <w:p w14:paraId="2CD85D04" w14:textId="77777777" w:rsidR="00014B3A" w:rsidRDefault="00014B3A" w:rsidP="00014B3A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75395">
        <w:rPr>
          <w:b/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1D4DB8">
        <w:rPr>
          <w:i/>
          <w:lang w:eastAsia="zh-CN"/>
        </w:rPr>
        <w:t>o verify UE location, country</w:t>
      </w:r>
      <w:r>
        <w:rPr>
          <w:i/>
          <w:lang w:eastAsia="zh-CN"/>
        </w:rPr>
        <w:t>-</w:t>
      </w:r>
      <w:r w:rsidRPr="001D4DB8">
        <w:rPr>
          <w:i/>
          <w:lang w:eastAsia="zh-CN"/>
        </w:rPr>
        <w:t>level</w:t>
      </w:r>
      <w:r>
        <w:rPr>
          <w:i/>
          <w:lang w:eastAsia="zh-CN"/>
        </w:rPr>
        <w:t xml:space="preserve"> accuracy in</w:t>
      </w:r>
      <w:r w:rsidRPr="001D4DB8">
        <w:rPr>
          <w:i/>
          <w:lang w:eastAsia="zh-CN"/>
        </w:rPr>
        <w:t xml:space="preserve"> few kilometers (e. g. 5</w:t>
      </w:r>
      <w:r>
        <w:rPr>
          <w:i/>
          <w:lang w:eastAsia="zh-CN"/>
        </w:rPr>
        <w:t xml:space="preserve"> </w:t>
      </w:r>
      <w:r w:rsidRPr="001D4DB8">
        <w:rPr>
          <w:i/>
          <w:lang w:eastAsia="zh-CN"/>
        </w:rPr>
        <w:t xml:space="preserve">km) </w:t>
      </w:r>
      <w:r>
        <w:rPr>
          <w:i/>
          <w:lang w:eastAsia="zh-CN"/>
        </w:rPr>
        <w:t>can be used as a target</w:t>
      </w:r>
      <w:r w:rsidRPr="001D4DB8">
        <w:rPr>
          <w:i/>
          <w:lang w:eastAsia="zh-CN"/>
        </w:rPr>
        <w:t xml:space="preserve">. </w:t>
      </w:r>
    </w:p>
    <w:p w14:paraId="36DE727E" w14:textId="77777777" w:rsidR="00014B3A" w:rsidRDefault="00014B3A" w:rsidP="00014B3A">
      <w:pPr>
        <w:rPr>
          <w:i/>
        </w:rPr>
      </w:pPr>
      <w:r>
        <w:rPr>
          <w:b/>
          <w:i/>
        </w:rPr>
        <w:t>Observation 2</w:t>
      </w:r>
      <w:r w:rsidRPr="007C49EB">
        <w:rPr>
          <w:b/>
          <w:i/>
        </w:rPr>
        <w:t>:</w:t>
      </w:r>
      <w:r w:rsidRPr="0028309C">
        <w:rPr>
          <w:i/>
        </w:rPr>
        <w:t xml:space="preserve"> </w:t>
      </w:r>
      <w:r w:rsidRPr="00B244C7">
        <w:rPr>
          <w:i/>
        </w:rPr>
        <w:t>Location verification mechanism based on single satellite and based on multiple satellite have different application scenarios</w:t>
      </w:r>
      <w:r>
        <w:rPr>
          <w:i/>
        </w:rPr>
        <w:t xml:space="preserve">, </w:t>
      </w:r>
      <w:r w:rsidRPr="00B244C7">
        <w:rPr>
          <w:i/>
        </w:rPr>
        <w:t>different performance</w:t>
      </w:r>
      <w:r>
        <w:rPr>
          <w:i/>
        </w:rPr>
        <w:t xml:space="preserve"> and different potential workload</w:t>
      </w:r>
      <w:r w:rsidRPr="00B244C7">
        <w:rPr>
          <w:i/>
        </w:rPr>
        <w:t xml:space="preserve">. </w:t>
      </w:r>
    </w:p>
    <w:p w14:paraId="0EDB1F06" w14:textId="77777777" w:rsidR="00014B3A" w:rsidRPr="009F3D04" w:rsidRDefault="00014B3A" w:rsidP="00014B3A">
      <w:pPr>
        <w:rPr>
          <w:i/>
          <w:lang w:eastAsia="zh-CN"/>
        </w:rPr>
      </w:pPr>
      <w:r w:rsidRPr="009F3D0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9F3D04">
        <w:rPr>
          <w:b/>
          <w:i/>
          <w:lang w:eastAsia="zh-CN"/>
        </w:rPr>
        <w:t>:</w:t>
      </w:r>
      <w:r w:rsidRPr="009F3D04">
        <w:rPr>
          <w:i/>
          <w:lang w:eastAsia="zh-CN"/>
        </w:rPr>
        <w:t xml:space="preserve"> </w:t>
      </w:r>
      <w:r>
        <w:rPr>
          <w:i/>
          <w:lang w:eastAsia="zh-CN"/>
        </w:rPr>
        <w:t>For wider applicability, signal-satellite based mechanism for NTN based UE location verification should be the baseline.</w:t>
      </w:r>
    </w:p>
    <w:p w14:paraId="50332082" w14:textId="77777777" w:rsidR="00686239" w:rsidRPr="00EC0E3B" w:rsidRDefault="00686239" w:rsidP="005030C2"/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bookmarkEnd w:id="3"/>
    <w:bookmarkEnd w:id="4"/>
    <w:bookmarkEnd w:id="5"/>
    <w:bookmarkEnd w:id="6"/>
    <w:p w14:paraId="24F640D1" w14:textId="1EE8863D" w:rsidR="0081124A" w:rsidRDefault="00477E68" w:rsidP="00206438">
      <w:pPr>
        <w:pStyle w:val="References"/>
      </w:pPr>
      <w:r>
        <w:rPr>
          <w:rFonts w:hint="eastAsia"/>
          <w:lang w:eastAsia="zh-CN"/>
        </w:rPr>
        <w:t>R</w:t>
      </w:r>
      <w:r>
        <w:rPr>
          <w:lang w:eastAsia="zh-CN"/>
        </w:rPr>
        <w:t>P-2</w:t>
      </w:r>
      <w:r w:rsidR="00206438">
        <w:rPr>
          <w:lang w:eastAsia="zh-CN"/>
        </w:rPr>
        <w:t>21013</w:t>
      </w:r>
      <w:r w:rsidR="000F61C6">
        <w:rPr>
          <w:lang w:eastAsia="zh-CN"/>
        </w:rPr>
        <w:t xml:space="preserve">, </w:t>
      </w:r>
      <w:r w:rsidRPr="00477E68">
        <w:rPr>
          <w:lang w:eastAsia="zh-CN"/>
        </w:rPr>
        <w:t>Moderator’s</w:t>
      </w:r>
      <w:r>
        <w:rPr>
          <w:lang w:eastAsia="zh-CN"/>
        </w:rPr>
        <w:t xml:space="preserve"> </w:t>
      </w:r>
      <w:r w:rsidRPr="00477E68">
        <w:rPr>
          <w:lang w:eastAsia="zh-CN"/>
        </w:rPr>
        <w:t>summary</w:t>
      </w:r>
      <w:r>
        <w:rPr>
          <w:lang w:eastAsia="zh-CN"/>
        </w:rPr>
        <w:t xml:space="preserve"> </w:t>
      </w:r>
      <w:r w:rsidRPr="00477E68">
        <w:rPr>
          <w:lang w:eastAsia="zh-CN"/>
        </w:rPr>
        <w:t>of</w:t>
      </w:r>
      <w:r>
        <w:rPr>
          <w:lang w:eastAsia="zh-CN"/>
        </w:rPr>
        <w:t xml:space="preserve"> </w:t>
      </w:r>
      <w:r w:rsidR="00206438" w:rsidRPr="00477E68">
        <w:rPr>
          <w:lang w:eastAsia="zh-CN"/>
        </w:rPr>
        <w:t>discussion</w:t>
      </w:r>
      <w:r w:rsidR="00206438">
        <w:rPr>
          <w:lang w:eastAsia="zh-CN"/>
        </w:rPr>
        <w:t xml:space="preserve"> </w:t>
      </w:r>
      <w:r w:rsidR="00206438" w:rsidRPr="00206438">
        <w:rPr>
          <w:lang w:eastAsia="zh-CN"/>
        </w:rPr>
        <w:t>[95e-25-R18-NR-NTN-WI]</w:t>
      </w:r>
      <w:r>
        <w:rPr>
          <w:lang w:eastAsia="zh-CN"/>
        </w:rPr>
        <w:t>.</w:t>
      </w:r>
    </w:p>
    <w:p w14:paraId="6D5DB6E1" w14:textId="65066937" w:rsidR="00477E68" w:rsidRDefault="002E23C5" w:rsidP="00206438">
      <w:pPr>
        <w:pStyle w:val="References"/>
      </w:pPr>
      <w:r>
        <w:t>RP-2</w:t>
      </w:r>
      <w:r w:rsidR="00206438">
        <w:t>20953</w:t>
      </w:r>
      <w:r w:rsidR="000F61C6">
        <w:t>,</w:t>
      </w:r>
      <w:r>
        <w:t xml:space="preserve"> </w:t>
      </w:r>
      <w:r w:rsidR="00206438" w:rsidRPr="00206438">
        <w:t>NR NTN (Non-Terrestrial Networks) enhancements</w:t>
      </w:r>
    </w:p>
    <w:p w14:paraId="06BE9B6B" w14:textId="3028992E" w:rsidR="00E2716D" w:rsidRDefault="00C82D5A" w:rsidP="001E0CB7">
      <w:pPr>
        <w:pStyle w:val="References"/>
      </w:pPr>
      <w:r>
        <w:t>R2-</w:t>
      </w:r>
      <w:r w:rsidR="001E0CB7" w:rsidRPr="001E0CB7">
        <w:t>2102</w:t>
      </w:r>
      <w:r>
        <w:t>679</w:t>
      </w:r>
      <w:r w:rsidR="001E0CB7">
        <w:t xml:space="preserve">, </w:t>
      </w:r>
      <w:r w:rsidR="001E0CB7" w:rsidRPr="001E0CB7">
        <w:t>Reply LS on UE location aspects in NTN</w:t>
      </w:r>
      <w:r w:rsidR="001E0CB7">
        <w:t>.</w:t>
      </w:r>
    </w:p>
    <w:p w14:paraId="4788F4AD" w14:textId="0B20AC95" w:rsidR="00D0642A" w:rsidRDefault="00D0642A" w:rsidP="00D0642A">
      <w:pPr>
        <w:pStyle w:val="References"/>
      </w:pPr>
      <w:r>
        <w:t>R2-2109199</w:t>
      </w:r>
      <w:r w:rsidR="00F00B06">
        <w:t>,</w:t>
      </w:r>
      <w:r>
        <w:t xml:space="preserve"> LS on NTN specific user consent.</w:t>
      </w:r>
    </w:p>
    <w:p w14:paraId="4AC7075C" w14:textId="7F89925D" w:rsidR="00D0642A" w:rsidRDefault="00D0642A" w:rsidP="00D0642A">
      <w:pPr>
        <w:pStyle w:val="References"/>
      </w:pPr>
      <w:r>
        <w:t>S3-214349</w:t>
      </w:r>
      <w:r w:rsidR="00F00B06">
        <w:t>,</w:t>
      </w:r>
      <w:r>
        <w:t xml:space="preserve"> Reply LS on NTN specific User Consent.</w:t>
      </w:r>
    </w:p>
    <w:p w14:paraId="2918ED13" w14:textId="23099F65" w:rsidR="00224DB1" w:rsidRDefault="00224DB1" w:rsidP="00224DB1">
      <w:pPr>
        <w:pStyle w:val="References"/>
      </w:pPr>
      <w:r>
        <w:t>S</w:t>
      </w:r>
      <w:r w:rsidRPr="00224DB1">
        <w:t>3-221268, Reply LS on NTN specific User Consent and UE location in connected mode in NTN</w:t>
      </w:r>
    </w:p>
    <w:p w14:paraId="55586EF8" w14:textId="31065A81" w:rsidR="0050466F" w:rsidRDefault="0050466F" w:rsidP="0050466F">
      <w:pPr>
        <w:pStyle w:val="References"/>
      </w:pPr>
      <w:r w:rsidRPr="004842AC">
        <w:t xml:space="preserve">S3-220867, </w:t>
      </w:r>
      <w:r w:rsidRPr="0050466F">
        <w:t xml:space="preserve">New SID on Study of Enhancement of User Consent for 3GPP Services </w:t>
      </w:r>
    </w:p>
    <w:p w14:paraId="6D75FC0B" w14:textId="3CA61043" w:rsidR="00106022" w:rsidRDefault="00106022" w:rsidP="0050466F">
      <w:pPr>
        <w:pStyle w:val="References"/>
      </w:pPr>
      <w:r>
        <w:t xml:space="preserve">TR 38.855, </w:t>
      </w:r>
      <w:r w:rsidRPr="004C126E">
        <w:t>Study on NR positioning support</w:t>
      </w:r>
      <w:r>
        <w:t>.</w:t>
      </w:r>
    </w:p>
    <w:p w14:paraId="62334452" w14:textId="3A441AAB" w:rsidR="00012A60" w:rsidRDefault="00106022" w:rsidP="00012A60">
      <w:pPr>
        <w:pStyle w:val="References"/>
      </w:pPr>
      <w:r>
        <w:rPr>
          <w:lang w:eastAsia="zh-CN"/>
        </w:rPr>
        <w:t xml:space="preserve">TR 38.857, </w:t>
      </w:r>
      <w:r>
        <w:t>Study on NR positioning enhancements.</w:t>
      </w:r>
    </w:p>
    <w:p w14:paraId="27D013AC" w14:textId="0D61FE58" w:rsidR="00A57197" w:rsidRDefault="006E4878">
      <w:pPr>
        <w:pStyle w:val="References"/>
      </w:pPr>
      <w:r>
        <w:t xml:space="preserve">GSMA, </w:t>
      </w:r>
      <w:r w:rsidR="00A57197">
        <w:t>Accidental and Border Roaming</w:t>
      </w:r>
      <w:r w:rsidR="00A57197">
        <w:rPr>
          <w:rFonts w:hint="eastAsia"/>
          <w:lang w:eastAsia="zh-CN"/>
        </w:rPr>
        <w:t xml:space="preserve"> </w:t>
      </w:r>
      <w:r w:rsidR="00A57197">
        <w:t>Solutions and recommendations, version 1.0.</w:t>
      </w:r>
    </w:p>
    <w:p w14:paraId="59F02340" w14:textId="77777777" w:rsidR="0076202A" w:rsidRPr="00931FF6" w:rsidRDefault="0076202A">
      <w:pPr>
        <w:pStyle w:val="References"/>
        <w:numPr>
          <w:ilvl w:val="0"/>
          <w:numId w:val="0"/>
        </w:numPr>
      </w:pPr>
    </w:p>
    <w:sectPr w:rsidR="0076202A" w:rsidRPr="00931F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98FFB" w14:textId="77777777" w:rsidR="006861A7" w:rsidRDefault="006861A7">
      <w:r>
        <w:separator/>
      </w:r>
    </w:p>
  </w:endnote>
  <w:endnote w:type="continuationSeparator" w:id="0">
    <w:p w14:paraId="3CF14A68" w14:textId="77777777" w:rsidR="006861A7" w:rsidRDefault="0068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D2201" w14:textId="77777777" w:rsidR="006861A7" w:rsidRDefault="006861A7">
      <w:r>
        <w:separator/>
      </w:r>
    </w:p>
  </w:footnote>
  <w:footnote w:type="continuationSeparator" w:id="0">
    <w:p w14:paraId="3AA22C4F" w14:textId="77777777" w:rsidR="006861A7" w:rsidRDefault="00686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B3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76FEE-ACBA-426F-8EF2-52C70D7F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David mazzarese</cp:lastModifiedBy>
  <cp:revision>2</cp:revision>
  <cp:lastPrinted>2018-12-18T01:25:00Z</cp:lastPrinted>
  <dcterms:created xsi:type="dcterms:W3CDTF">2022-05-30T13:28:00Z</dcterms:created>
  <dcterms:modified xsi:type="dcterms:W3CDTF">2022-05-30T13:28:00Z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(3)NlYnuVxE+3ffNZB1vOpvFM8NvXMXJ2K6yqo1wqK0gcNAgzkOgt667iI3iD8cH/KRLvFbaAYS
qqJGB2La3pEMvyWrq8htPa9MIsoEwMZkBq6aNdAOu+TmPDm/1UL9MX9BG+griRmmVwjzWc8/
6Pmn8EYBpA+TmiaIdvreQhmDS/DGTW0qmFrrDVcdvd6K3oiDzJlfolSWsK0S2rL+GeeGtZZh
8lYl7QO028D8HyCHDO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GeJfuCophqWvZOqh1Dn2p9cF3iemqYj29RfJ5Jw7klP5VPr0w6CDjL
u2Tv4eNgJK5HQCs8pcLsrOfGA/LZtBb+DaMeJPYljsdAUrQjESV6BmLLC/hCk007WOvBSCuW
iDjitgAUE/6pbWm4rrjhnQejZ63LYG3oJbixBkiMI7/BIUIQqzaGNMC+3rXtyXSWldBU/qBV
Qm4RIk1jqsXhUaQCV8eReKnGAKF6cuomr5eZ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D90yoyp2kGu6uUrRQmnH+7zZ58txwxapep1T
i2UIvaXzj1NsBS2EBMs5D5I59fEhJTfSs98xfeNtbs+sPr5nnZA=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1653640687</vt:lpwstr>
  </property>
</Properties>
</file>